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70" w:rsidRPr="000645A7" w:rsidRDefault="00D47570" w:rsidP="00D47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D47570" w:rsidRDefault="002572A7" w:rsidP="00D47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договору № 21/ </w:t>
      </w:r>
      <w:r w:rsidR="00737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37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6.0</w:t>
      </w:r>
      <w:r w:rsidR="00737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737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47570" w:rsidRPr="00064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1E3AB0" w:rsidRPr="000645A7" w:rsidRDefault="001E3AB0" w:rsidP="00D47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FB4" w:rsidRPr="00713FB4" w:rsidRDefault="00713FB4" w:rsidP="00713FB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О М П Л Е К С Н А Я  П Р О Г Р А М </w:t>
      </w:r>
      <w:proofErr w:type="spellStart"/>
      <w:proofErr w:type="gramStart"/>
      <w:r w:rsidRPr="0071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spellEnd"/>
      <w:proofErr w:type="gramEnd"/>
      <w:r w:rsidRPr="0071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</w:p>
    <w:p w:rsidR="00713FB4" w:rsidRPr="00713FB4" w:rsidRDefault="00713FB4" w:rsidP="00713FB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лечением «базовое»</w:t>
      </w:r>
    </w:p>
    <w:p w:rsidR="00A5630C" w:rsidRPr="008364D1" w:rsidRDefault="00A5630C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8364D1">
        <w:rPr>
          <w:rFonts w:ascii="Times New Roman" w:hAnsi="Times New Roman"/>
          <w:color w:val="auto"/>
          <w:spacing w:val="5"/>
          <w:sz w:val="28"/>
          <w:szCs w:val="28"/>
        </w:rPr>
        <w:t>Состав санаторно-курортной путевки 12,15,18,21</w:t>
      </w:r>
      <w:r w:rsidR="00E87337" w:rsidRPr="008364D1">
        <w:rPr>
          <w:rFonts w:ascii="Times New Roman" w:hAnsi="Times New Roman"/>
          <w:color w:val="auto"/>
          <w:spacing w:val="5"/>
          <w:sz w:val="28"/>
          <w:szCs w:val="28"/>
        </w:rPr>
        <w:t>,24</w:t>
      </w:r>
      <w:r w:rsidRPr="008364D1">
        <w:rPr>
          <w:rFonts w:ascii="Times New Roman" w:hAnsi="Times New Roman"/>
          <w:color w:val="auto"/>
          <w:spacing w:val="5"/>
          <w:sz w:val="28"/>
          <w:szCs w:val="28"/>
        </w:rPr>
        <w:t xml:space="preserve"> дн</w:t>
      </w:r>
      <w:r w:rsidR="00E87337" w:rsidRPr="008364D1">
        <w:rPr>
          <w:rFonts w:ascii="Times New Roman" w:hAnsi="Times New Roman"/>
          <w:color w:val="auto"/>
          <w:spacing w:val="5"/>
          <w:sz w:val="28"/>
          <w:szCs w:val="28"/>
        </w:rPr>
        <w:t>я</w:t>
      </w:r>
      <w:r w:rsidRPr="008364D1">
        <w:rPr>
          <w:rFonts w:ascii="Times New Roman" w:hAnsi="Times New Roman"/>
          <w:color w:val="auto"/>
          <w:spacing w:val="5"/>
          <w:sz w:val="28"/>
          <w:szCs w:val="28"/>
        </w:rPr>
        <w:t>:</w:t>
      </w:r>
    </w:p>
    <w:p w:rsidR="008364D1" w:rsidRDefault="008364D1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</w:p>
    <w:p w:rsidR="00A5630C" w:rsidRPr="00D47570" w:rsidRDefault="006B23B8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>1</w:t>
      </w:r>
      <w:r w:rsidR="0078796F">
        <w:rPr>
          <w:rFonts w:ascii="Times New Roman" w:hAnsi="Times New Roman"/>
          <w:color w:val="auto"/>
          <w:spacing w:val="5"/>
          <w:sz w:val="24"/>
          <w:szCs w:val="24"/>
        </w:rPr>
        <w:t xml:space="preserve">.1 </w:t>
      </w:r>
      <w:r w:rsidR="00A5630C" w:rsidRPr="00D47570">
        <w:rPr>
          <w:rFonts w:ascii="Times New Roman" w:hAnsi="Times New Roman"/>
          <w:color w:val="auto"/>
          <w:spacing w:val="5"/>
          <w:sz w:val="24"/>
          <w:szCs w:val="24"/>
        </w:rPr>
        <w:t>в стоимость санаторно-курортных услуг входят:</w:t>
      </w:r>
    </w:p>
    <w:p w:rsidR="00A5630C" w:rsidRPr="00D47570" w:rsidRDefault="00A5630C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 проживание: размещение в спальном корпусе №5 в стандартных двухместных номерах категории «Эконом» с коммунальными удобствами в каждом номере + холодильник, телевизор;</w:t>
      </w:r>
    </w:p>
    <w:p w:rsidR="00A5630C" w:rsidRPr="00D47570" w:rsidRDefault="00A5630C" w:rsidP="00A5630C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-питание: комплексное диетпитание трехразовое +кефир;</w:t>
      </w:r>
    </w:p>
    <w:p w:rsidR="00A5630C" w:rsidRPr="0078796F" w:rsidRDefault="0078796F" w:rsidP="0078796F">
      <w:pPr>
        <w:rPr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    </w:t>
      </w:r>
      <w:r w:rsidR="00A5630C" w:rsidRPr="0078796F">
        <w:rPr>
          <w:rFonts w:ascii="Times New Roman" w:hAnsi="Times New Roman"/>
          <w:spacing w:val="5"/>
          <w:sz w:val="24"/>
          <w:szCs w:val="24"/>
        </w:rPr>
        <w:t>-лечение:</w:t>
      </w:r>
      <w:r w:rsidR="0033024B" w:rsidRPr="0078796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13FB4">
        <w:rPr>
          <w:rFonts w:ascii="Times New Roman" w:hAnsi="Times New Roman"/>
          <w:spacing w:val="5"/>
          <w:sz w:val="24"/>
          <w:szCs w:val="24"/>
        </w:rPr>
        <w:t>лечебны</w:t>
      </w:r>
      <w:r w:rsidR="0033024B" w:rsidRPr="0078796F">
        <w:rPr>
          <w:rFonts w:ascii="Times New Roman" w:hAnsi="Times New Roman"/>
          <w:spacing w:val="5"/>
          <w:sz w:val="24"/>
          <w:szCs w:val="24"/>
        </w:rPr>
        <w:t xml:space="preserve">й комплекс </w:t>
      </w:r>
      <w:r w:rsidR="00713FB4">
        <w:rPr>
          <w:rFonts w:ascii="Times New Roman" w:hAnsi="Times New Roman"/>
          <w:spacing w:val="5"/>
          <w:sz w:val="24"/>
          <w:szCs w:val="24"/>
        </w:rPr>
        <w:t>«Базовое лечение»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09"/>
        <w:gridCol w:w="4886"/>
        <w:gridCol w:w="693"/>
        <w:gridCol w:w="16"/>
        <w:gridCol w:w="812"/>
        <w:gridCol w:w="38"/>
        <w:gridCol w:w="802"/>
        <w:gridCol w:w="49"/>
        <w:gridCol w:w="708"/>
        <w:gridCol w:w="959"/>
      </w:tblGrid>
      <w:tr w:rsidR="001F0859" w:rsidTr="001E3AB0">
        <w:trPr>
          <w:trHeight w:val="408"/>
        </w:trPr>
        <w:tc>
          <w:tcPr>
            <w:tcW w:w="609" w:type="dxa"/>
            <w:vMerge w:val="restart"/>
          </w:tcPr>
          <w:p w:rsidR="001F0859" w:rsidRDefault="001F0859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/п</w:t>
            </w:r>
          </w:p>
        </w:tc>
        <w:tc>
          <w:tcPr>
            <w:tcW w:w="4886" w:type="dxa"/>
            <w:vMerge w:val="restart"/>
          </w:tcPr>
          <w:p w:rsidR="001F0859" w:rsidRDefault="001F0859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4077" w:type="dxa"/>
            <w:gridSpan w:val="8"/>
          </w:tcPr>
          <w:p w:rsidR="001F0859" w:rsidRDefault="001F0859" w:rsidP="0033024B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Количество услуг</w:t>
            </w:r>
            <w:r w:rsidR="0033024B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 xml:space="preserve"> в соответствие с днями</w:t>
            </w:r>
          </w:p>
        </w:tc>
      </w:tr>
      <w:tr w:rsidR="0033024B" w:rsidTr="001E3AB0">
        <w:trPr>
          <w:trHeight w:val="240"/>
        </w:trPr>
        <w:tc>
          <w:tcPr>
            <w:tcW w:w="609" w:type="dxa"/>
            <w:vMerge/>
          </w:tcPr>
          <w:p w:rsidR="0033024B" w:rsidRDefault="0033024B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4886" w:type="dxa"/>
            <w:vMerge/>
          </w:tcPr>
          <w:p w:rsidR="0033024B" w:rsidRDefault="0033024B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693" w:type="dxa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12</w:t>
            </w:r>
          </w:p>
        </w:tc>
        <w:tc>
          <w:tcPr>
            <w:tcW w:w="828" w:type="dxa"/>
            <w:gridSpan w:val="2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15</w:t>
            </w:r>
          </w:p>
        </w:tc>
        <w:tc>
          <w:tcPr>
            <w:tcW w:w="840" w:type="dxa"/>
            <w:gridSpan w:val="2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18</w:t>
            </w:r>
          </w:p>
        </w:tc>
        <w:tc>
          <w:tcPr>
            <w:tcW w:w="757" w:type="dxa"/>
            <w:gridSpan w:val="2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21</w:t>
            </w:r>
          </w:p>
        </w:tc>
        <w:tc>
          <w:tcPr>
            <w:tcW w:w="959" w:type="dxa"/>
          </w:tcPr>
          <w:p w:rsidR="0033024B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24</w:t>
            </w:r>
          </w:p>
        </w:tc>
      </w:tr>
      <w:tr w:rsidR="00E87337" w:rsidTr="001E3AB0">
        <w:tc>
          <w:tcPr>
            <w:tcW w:w="609" w:type="dxa"/>
          </w:tcPr>
          <w:p w:rsidR="00E87337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</w:t>
            </w:r>
          </w:p>
        </w:tc>
        <w:tc>
          <w:tcPr>
            <w:tcW w:w="4886" w:type="dxa"/>
          </w:tcPr>
          <w:p w:rsidR="00E87337" w:rsidRPr="00D47570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Прием врача </w:t>
            </w:r>
          </w:p>
        </w:tc>
        <w:tc>
          <w:tcPr>
            <w:tcW w:w="709" w:type="dxa"/>
            <w:gridSpan w:val="2"/>
          </w:tcPr>
          <w:p w:rsidR="00E87337" w:rsidRPr="00D47570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87337" w:rsidRPr="00D47570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E87337" w:rsidRPr="00D47570" w:rsidRDefault="0033024B" w:rsidP="002572A7">
            <w:pPr>
              <w:pStyle w:val="3"/>
              <w:ind w:left="72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4</w:t>
            </w:r>
          </w:p>
        </w:tc>
        <w:tc>
          <w:tcPr>
            <w:tcW w:w="708" w:type="dxa"/>
          </w:tcPr>
          <w:p w:rsidR="00E87337" w:rsidRPr="00D47570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4</w:t>
            </w:r>
          </w:p>
        </w:tc>
        <w:tc>
          <w:tcPr>
            <w:tcW w:w="959" w:type="dxa"/>
          </w:tcPr>
          <w:p w:rsidR="00E87337" w:rsidRPr="00D47570" w:rsidRDefault="0033024B" w:rsidP="002572A7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4</w:t>
            </w:r>
          </w:p>
        </w:tc>
      </w:tr>
      <w:tr w:rsidR="00E87337" w:rsidTr="001E3AB0">
        <w:tc>
          <w:tcPr>
            <w:tcW w:w="609" w:type="dxa"/>
          </w:tcPr>
          <w:p w:rsidR="00E87337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2</w:t>
            </w:r>
          </w:p>
        </w:tc>
        <w:tc>
          <w:tcPr>
            <w:tcW w:w="4886" w:type="dxa"/>
          </w:tcPr>
          <w:p w:rsidR="00E87337" w:rsidRPr="00D47570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Консультация специалиста</w:t>
            </w:r>
          </w:p>
        </w:tc>
        <w:tc>
          <w:tcPr>
            <w:tcW w:w="4077" w:type="dxa"/>
            <w:gridSpan w:val="8"/>
          </w:tcPr>
          <w:p w:rsidR="00E87337" w:rsidRPr="00D47570" w:rsidRDefault="00E8733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(по показаниям)</w:t>
            </w:r>
          </w:p>
        </w:tc>
      </w:tr>
      <w:tr w:rsidR="00E87337" w:rsidTr="001E3AB0">
        <w:tc>
          <w:tcPr>
            <w:tcW w:w="609" w:type="dxa"/>
          </w:tcPr>
          <w:p w:rsidR="00E87337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3</w:t>
            </w:r>
          </w:p>
        </w:tc>
        <w:tc>
          <w:tcPr>
            <w:tcW w:w="4886" w:type="dxa"/>
          </w:tcPr>
          <w:p w:rsidR="00E87337" w:rsidRPr="00D47570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Ванна </w:t>
            </w:r>
            <w:proofErr w:type="gramStart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минеральные</w:t>
            </w:r>
            <w:proofErr w:type="gram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E87337" w:rsidRPr="00D47570" w:rsidRDefault="0033024B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E87337" w:rsidRPr="00D47570" w:rsidRDefault="0033024B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6</w:t>
            </w:r>
          </w:p>
        </w:tc>
        <w:tc>
          <w:tcPr>
            <w:tcW w:w="708" w:type="dxa"/>
          </w:tcPr>
          <w:p w:rsidR="00E87337" w:rsidRPr="00D47570" w:rsidRDefault="0033024B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7</w:t>
            </w:r>
          </w:p>
        </w:tc>
        <w:tc>
          <w:tcPr>
            <w:tcW w:w="959" w:type="dxa"/>
          </w:tcPr>
          <w:p w:rsidR="00E87337" w:rsidRPr="00D47570" w:rsidRDefault="0033024B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8</w:t>
            </w:r>
          </w:p>
        </w:tc>
      </w:tr>
      <w:tr w:rsidR="00E87337" w:rsidTr="001E3AB0">
        <w:tc>
          <w:tcPr>
            <w:tcW w:w="609" w:type="dxa"/>
          </w:tcPr>
          <w:p w:rsidR="00E87337" w:rsidRDefault="003C722E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4</w:t>
            </w:r>
          </w:p>
        </w:tc>
        <w:tc>
          <w:tcPr>
            <w:tcW w:w="4886" w:type="dxa"/>
          </w:tcPr>
          <w:p w:rsidR="00E87337" w:rsidRPr="00D47570" w:rsidRDefault="00E87337" w:rsidP="00912A12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Физиолечение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:</w:t>
            </w:r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</w:t>
            </w: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эл</w:t>
            </w:r>
            <w:proofErr w:type="gramStart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.ф</w:t>
            </w:r>
            <w:proofErr w:type="gramEnd"/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орез</w:t>
            </w:r>
            <w:proofErr w:type="spell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, СМТ-</w:t>
            </w:r>
            <w:proofErr w:type="spellStart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форез</w:t>
            </w:r>
            <w:proofErr w:type="spell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, орошения минеральной водой (головы и десен), ингаляции</w:t>
            </w: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</w:t>
            </w:r>
            <w:r w:rsidR="0033024B"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и т.д.</w:t>
            </w:r>
          </w:p>
        </w:tc>
        <w:tc>
          <w:tcPr>
            <w:tcW w:w="709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6</w:t>
            </w:r>
          </w:p>
        </w:tc>
        <w:tc>
          <w:tcPr>
            <w:tcW w:w="708" w:type="dxa"/>
          </w:tcPr>
          <w:p w:rsidR="00E87337" w:rsidRPr="00D47570" w:rsidRDefault="00912A12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7</w:t>
            </w:r>
          </w:p>
        </w:tc>
        <w:tc>
          <w:tcPr>
            <w:tcW w:w="959" w:type="dxa"/>
          </w:tcPr>
          <w:p w:rsidR="00E87337" w:rsidRPr="00D47570" w:rsidRDefault="00912A12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8</w:t>
            </w:r>
          </w:p>
        </w:tc>
      </w:tr>
      <w:tr w:rsidR="00912A12" w:rsidTr="001E3AB0">
        <w:tc>
          <w:tcPr>
            <w:tcW w:w="609" w:type="dxa"/>
          </w:tcPr>
          <w:p w:rsidR="00912A12" w:rsidRDefault="003C722E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5</w:t>
            </w:r>
          </w:p>
        </w:tc>
        <w:tc>
          <w:tcPr>
            <w:tcW w:w="4886" w:type="dxa"/>
          </w:tcPr>
          <w:p w:rsidR="00912A12" w:rsidRPr="00D47570" w:rsidRDefault="00912A12" w:rsidP="00912A12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Массаж ручной (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</w:t>
            </w: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,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5 </w:t>
            </w: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ед.)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/ аппаратный</w:t>
            </w: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6</w:t>
            </w:r>
          </w:p>
        </w:tc>
        <w:tc>
          <w:tcPr>
            <w:tcW w:w="708" w:type="dxa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7</w:t>
            </w:r>
          </w:p>
        </w:tc>
        <w:tc>
          <w:tcPr>
            <w:tcW w:w="959" w:type="dxa"/>
          </w:tcPr>
          <w:p w:rsidR="00912A12" w:rsidRPr="00D47570" w:rsidRDefault="00912A12" w:rsidP="00601AAD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8</w:t>
            </w:r>
          </w:p>
        </w:tc>
      </w:tr>
      <w:tr w:rsidR="00E87337" w:rsidTr="001E3AB0">
        <w:tc>
          <w:tcPr>
            <w:tcW w:w="609" w:type="dxa"/>
          </w:tcPr>
          <w:p w:rsidR="00E87337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7</w:t>
            </w:r>
          </w:p>
        </w:tc>
        <w:tc>
          <w:tcPr>
            <w:tcW w:w="4886" w:type="dxa"/>
          </w:tcPr>
          <w:p w:rsidR="00E87337" w:rsidRPr="00D47570" w:rsidRDefault="00E8733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Фито-чай</w:t>
            </w:r>
            <w:r w:rsidR="0033024B"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, кислородный коктейль</w:t>
            </w:r>
          </w:p>
        </w:tc>
        <w:tc>
          <w:tcPr>
            <w:tcW w:w="709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  <w:tc>
          <w:tcPr>
            <w:tcW w:w="850" w:type="dxa"/>
            <w:gridSpan w:val="2"/>
          </w:tcPr>
          <w:p w:rsidR="00E87337" w:rsidRPr="00D47570" w:rsidRDefault="00912A12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E87337" w:rsidRPr="00D47570" w:rsidRDefault="002572A7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  <w:tc>
          <w:tcPr>
            <w:tcW w:w="708" w:type="dxa"/>
          </w:tcPr>
          <w:p w:rsidR="00E87337" w:rsidRPr="00D47570" w:rsidRDefault="002572A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  <w:tc>
          <w:tcPr>
            <w:tcW w:w="959" w:type="dxa"/>
          </w:tcPr>
          <w:p w:rsidR="00E87337" w:rsidRPr="00D47570" w:rsidRDefault="002572A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10</w:t>
            </w:r>
          </w:p>
        </w:tc>
      </w:tr>
      <w:tr w:rsidR="00912A12" w:rsidTr="001E3AB0">
        <w:tc>
          <w:tcPr>
            <w:tcW w:w="609" w:type="dxa"/>
          </w:tcPr>
          <w:p w:rsidR="00912A12" w:rsidRDefault="00912A12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8</w:t>
            </w:r>
          </w:p>
        </w:tc>
        <w:tc>
          <w:tcPr>
            <w:tcW w:w="4886" w:type="dxa"/>
          </w:tcPr>
          <w:p w:rsidR="00912A12" w:rsidRPr="00D47570" w:rsidRDefault="00912A12" w:rsidP="00D47570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Cs w:val="22"/>
              </w:rPr>
              <w:t>ЛФК: групповые занятия/ скандинавская ходьба</w:t>
            </w:r>
          </w:p>
        </w:tc>
        <w:tc>
          <w:tcPr>
            <w:tcW w:w="4077" w:type="dxa"/>
            <w:gridSpan w:val="8"/>
          </w:tcPr>
          <w:p w:rsidR="00912A12" w:rsidRDefault="00912A12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Ежедневно, кроме воскресных и праздничных дней</w:t>
            </w:r>
          </w:p>
          <w:p w:rsidR="00912A12" w:rsidRPr="00D47570" w:rsidRDefault="00912A12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</w:p>
        </w:tc>
      </w:tr>
      <w:tr w:rsidR="002572A7" w:rsidTr="001E3AB0">
        <w:tc>
          <w:tcPr>
            <w:tcW w:w="609" w:type="dxa"/>
          </w:tcPr>
          <w:p w:rsidR="002572A7" w:rsidRDefault="002572A7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9</w:t>
            </w:r>
          </w:p>
        </w:tc>
        <w:tc>
          <w:tcPr>
            <w:tcW w:w="4886" w:type="dxa"/>
          </w:tcPr>
          <w:p w:rsidR="002572A7" w:rsidRPr="00D47570" w:rsidRDefault="002572A7" w:rsidP="003C722E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Климатотерапия,</w:t>
            </w:r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гели</w:t>
            </w:r>
            <w:proofErr w:type="gramStart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о-</w:t>
            </w:r>
            <w:proofErr w:type="gram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, </w:t>
            </w:r>
            <w:proofErr w:type="spellStart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аэро</w:t>
            </w:r>
            <w:proofErr w:type="spellEnd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-, </w:t>
            </w:r>
            <w:proofErr w:type="spellStart"/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>талласотерапия</w:t>
            </w:r>
            <w:proofErr w:type="spellEnd"/>
            <w:r w:rsidR="003C722E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на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медицинск</w:t>
            </w:r>
            <w:r w:rsidR="003C722E">
              <w:rPr>
                <w:rFonts w:ascii="Times New Roman" w:hAnsi="Times New Roman"/>
                <w:color w:val="auto"/>
                <w:spacing w:val="5"/>
                <w:szCs w:val="22"/>
              </w:rPr>
              <w:t>ом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пляж</w:t>
            </w:r>
            <w:r w:rsidR="003C722E">
              <w:rPr>
                <w:rFonts w:ascii="Times New Roman" w:hAnsi="Times New Roman"/>
                <w:color w:val="auto"/>
                <w:spacing w:val="5"/>
                <w:szCs w:val="22"/>
              </w:rPr>
              <w:t>е</w:t>
            </w:r>
            <w:r w:rsidR="00912A12"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( в купальный сезон)</w:t>
            </w:r>
          </w:p>
        </w:tc>
        <w:tc>
          <w:tcPr>
            <w:tcW w:w="709" w:type="dxa"/>
            <w:gridSpan w:val="2"/>
          </w:tcPr>
          <w:p w:rsidR="002572A7" w:rsidRPr="00D47570" w:rsidRDefault="002572A7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12</w:t>
            </w:r>
          </w:p>
        </w:tc>
        <w:tc>
          <w:tcPr>
            <w:tcW w:w="850" w:type="dxa"/>
            <w:gridSpan w:val="2"/>
          </w:tcPr>
          <w:p w:rsidR="002572A7" w:rsidRPr="00D47570" w:rsidRDefault="002572A7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2572A7" w:rsidRPr="00D47570" w:rsidRDefault="002572A7" w:rsidP="00A5630C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18</w:t>
            </w:r>
          </w:p>
        </w:tc>
        <w:tc>
          <w:tcPr>
            <w:tcW w:w="708" w:type="dxa"/>
          </w:tcPr>
          <w:p w:rsidR="002572A7" w:rsidRPr="00D47570" w:rsidRDefault="002572A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21</w:t>
            </w:r>
          </w:p>
        </w:tc>
        <w:tc>
          <w:tcPr>
            <w:tcW w:w="959" w:type="dxa"/>
          </w:tcPr>
          <w:p w:rsidR="002572A7" w:rsidRPr="00D47570" w:rsidRDefault="002572A7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24</w:t>
            </w:r>
          </w:p>
        </w:tc>
      </w:tr>
      <w:tr w:rsidR="003C722E" w:rsidTr="001E3AB0">
        <w:tc>
          <w:tcPr>
            <w:tcW w:w="609" w:type="dxa"/>
          </w:tcPr>
          <w:p w:rsidR="003C722E" w:rsidRDefault="001E3AB0" w:rsidP="00D917F6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10</w:t>
            </w:r>
          </w:p>
        </w:tc>
        <w:tc>
          <w:tcPr>
            <w:tcW w:w="4886" w:type="dxa"/>
          </w:tcPr>
          <w:p w:rsidR="003C722E" w:rsidRDefault="003C722E" w:rsidP="001E3AB0">
            <w:pPr>
              <w:pStyle w:val="3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Лабораторные</w:t>
            </w:r>
            <w:r w:rsidR="001E3AB0">
              <w:rPr>
                <w:rFonts w:ascii="Times New Roman" w:hAnsi="Times New Roman"/>
                <w:color w:val="auto"/>
                <w:spacing w:val="5"/>
                <w:szCs w:val="22"/>
              </w:rPr>
              <w:t>, функциональные</w:t>
            </w: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 xml:space="preserve"> исследования</w:t>
            </w:r>
          </w:p>
        </w:tc>
        <w:tc>
          <w:tcPr>
            <w:tcW w:w="4077" w:type="dxa"/>
            <w:gridSpan w:val="8"/>
          </w:tcPr>
          <w:p w:rsidR="003C722E" w:rsidRDefault="001E3AB0" w:rsidP="00D917F6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Cs w:val="22"/>
              </w:rPr>
            </w:pPr>
            <w:r>
              <w:rPr>
                <w:rFonts w:ascii="Times New Roman" w:hAnsi="Times New Roman"/>
                <w:color w:val="auto"/>
                <w:spacing w:val="5"/>
                <w:szCs w:val="22"/>
              </w:rPr>
              <w:t>По показаниям, за дополнительную плату</w:t>
            </w:r>
          </w:p>
        </w:tc>
      </w:tr>
    </w:tbl>
    <w:p w:rsidR="0033024B" w:rsidRPr="006B23B8" w:rsidRDefault="006B23B8" w:rsidP="0033024B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1.2 </w:t>
      </w:r>
      <w:r w:rsidR="0033024B" w:rsidRPr="006B23B8">
        <w:rPr>
          <w:rFonts w:ascii="Times New Roman" w:hAnsi="Times New Roman"/>
          <w:color w:val="auto"/>
          <w:spacing w:val="5"/>
          <w:sz w:val="24"/>
          <w:szCs w:val="24"/>
        </w:rPr>
        <w:t>Перечень и количество процедур определяется лечащим врачом в зависимости от имеющихся заболеваний и корректируется с учетом показаний и противопоказаний. По желанию пациента, в случае отсутствия противопоказаний, возможно назначение дополнительных процедур за отдельную плату.</w:t>
      </w:r>
    </w:p>
    <w:p w:rsidR="0033024B" w:rsidRPr="006B23B8" w:rsidRDefault="006B23B8" w:rsidP="0033024B">
      <w:pPr>
        <w:pStyle w:val="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1.3 </w:t>
      </w:r>
      <w:r w:rsidR="0033024B" w:rsidRPr="006B23B8">
        <w:rPr>
          <w:rFonts w:ascii="Times New Roman" w:hAnsi="Times New Roman"/>
          <w:color w:val="auto"/>
          <w:spacing w:val="5"/>
          <w:sz w:val="24"/>
          <w:szCs w:val="24"/>
        </w:rPr>
        <w:t xml:space="preserve">Санаторно-курортная карта при оформлении является обязательной. </w:t>
      </w:r>
      <w:r w:rsidR="0033024B" w:rsidRPr="006B23B8">
        <w:rPr>
          <w:rFonts w:ascii="Times New Roman" w:hAnsi="Times New Roman"/>
          <w:sz w:val="24"/>
          <w:szCs w:val="24"/>
        </w:rPr>
        <w:t>Для оформления по санаторно-курортной путевке необходимы: документы удостоверяющие личность  (паспорт, свидетельство о рождении детей), санаторно-курортная карта не старше 2-х месяцев, справки об  эпид</w:t>
      </w:r>
      <w:r w:rsidR="0033024B" w:rsidRPr="006B23B8">
        <w:rPr>
          <w:rFonts w:ascii="Times New Roman" w:hAnsi="Times New Roman"/>
          <w:bCs w:val="0"/>
          <w:sz w:val="24"/>
          <w:szCs w:val="24"/>
        </w:rPr>
        <w:t xml:space="preserve">емиологическом </w:t>
      </w:r>
      <w:r w:rsidR="0033024B" w:rsidRPr="006B23B8">
        <w:rPr>
          <w:rFonts w:ascii="Times New Roman" w:hAnsi="Times New Roman"/>
          <w:sz w:val="24"/>
          <w:szCs w:val="24"/>
        </w:rPr>
        <w:t>окружении и прививках</w:t>
      </w:r>
      <w:r w:rsidR="0033024B" w:rsidRPr="006B23B8">
        <w:rPr>
          <w:rFonts w:ascii="Times New Roman" w:hAnsi="Times New Roman"/>
          <w:bCs w:val="0"/>
          <w:sz w:val="24"/>
          <w:szCs w:val="24"/>
        </w:rPr>
        <w:t xml:space="preserve"> </w:t>
      </w:r>
      <w:r w:rsidR="0033024B" w:rsidRPr="006B23B8">
        <w:rPr>
          <w:rFonts w:ascii="Times New Roman" w:hAnsi="Times New Roman"/>
          <w:sz w:val="24"/>
          <w:szCs w:val="24"/>
        </w:rPr>
        <w:t>для детей до 18 лет.</w:t>
      </w:r>
    </w:p>
    <w:p w:rsidR="006B23B8" w:rsidRDefault="0033024B" w:rsidP="0033024B">
      <w:pPr>
        <w:pStyle w:val="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6B23B8" w:rsidRPr="000645A7" w:rsidTr="00083649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649" w:rsidRDefault="00083649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E02" w:rsidRDefault="006B23B8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6B23B8" w:rsidRPr="002572A7" w:rsidRDefault="006B23B8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6B23B8" w:rsidRPr="002572A7" w:rsidRDefault="006B23B8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договору № 21/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1.2020</w:t>
            </w:r>
            <w:r w:rsidRPr="002572A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  <w:p w:rsidR="006B23B8" w:rsidRPr="002572A7" w:rsidRDefault="006B23B8" w:rsidP="0050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</w:t>
            </w:r>
          </w:p>
          <w:p w:rsidR="006B23B8" w:rsidRDefault="006B23B8" w:rsidP="006B23B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3B8" w:rsidRPr="00A5630C" w:rsidRDefault="006B23B8" w:rsidP="006B23B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1E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О М П Л Е К С Н А Я  П Р О Г Р А М </w:t>
            </w:r>
            <w:proofErr w:type="spellStart"/>
            <w:proofErr w:type="gramStart"/>
            <w:r w:rsidRPr="00A5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5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</w:t>
            </w:r>
          </w:p>
          <w:p w:rsidR="006B23B8" w:rsidRPr="000645A7" w:rsidRDefault="006B23B8" w:rsidP="005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3B8" w:rsidRPr="000645A7" w:rsidTr="00083649">
        <w:trPr>
          <w:trHeight w:val="31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B8" w:rsidRPr="000645A7" w:rsidRDefault="006B23B8" w:rsidP="005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оздоровительных процедур для  взрослых и детей</w:t>
            </w:r>
          </w:p>
        </w:tc>
      </w:tr>
    </w:tbl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b/>
          <w:color w:val="auto"/>
          <w:spacing w:val="5"/>
          <w:sz w:val="28"/>
          <w:szCs w:val="28"/>
        </w:rPr>
      </w:pPr>
    </w:p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b/>
          <w:color w:val="auto"/>
          <w:spacing w:val="5"/>
          <w:sz w:val="28"/>
          <w:szCs w:val="28"/>
        </w:rPr>
      </w:pPr>
      <w:r w:rsidRPr="00A5630C">
        <w:rPr>
          <w:rFonts w:ascii="Times New Roman" w:hAnsi="Times New Roman"/>
          <w:b/>
          <w:color w:val="auto"/>
          <w:spacing w:val="5"/>
          <w:sz w:val="28"/>
          <w:szCs w:val="28"/>
        </w:rPr>
        <w:t>«Время для здоровья»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 w:rsidRPr="00FC13AB">
        <w:rPr>
          <w:rFonts w:ascii="Times New Roman" w:hAnsi="Times New Roman"/>
          <w:color w:val="auto"/>
          <w:spacing w:val="5"/>
          <w:sz w:val="28"/>
          <w:szCs w:val="28"/>
        </w:rPr>
        <w:t>со сроком пребывания</w:t>
      </w:r>
      <w:r>
        <w:rPr>
          <w:rFonts w:ascii="Times New Roman" w:hAnsi="Times New Roman"/>
          <w:b/>
          <w:color w:val="auto"/>
          <w:spacing w:val="5"/>
          <w:sz w:val="28"/>
          <w:szCs w:val="28"/>
        </w:rPr>
        <w:t xml:space="preserve"> 6 – 8 дней</w:t>
      </w:r>
    </w:p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b/>
          <w:color w:val="auto"/>
          <w:spacing w:val="5"/>
          <w:sz w:val="28"/>
          <w:szCs w:val="28"/>
        </w:rPr>
      </w:pPr>
    </w:p>
    <w:p w:rsidR="006B23B8" w:rsidRPr="00713FB4" w:rsidRDefault="006B23B8" w:rsidP="006B23B8">
      <w:pPr>
        <w:pStyle w:val="1"/>
        <w:shd w:val="clear" w:color="auto" w:fill="auto"/>
        <w:tabs>
          <w:tab w:val="left" w:pos="142"/>
          <w:tab w:val="left" w:pos="187"/>
        </w:tabs>
        <w:spacing w:after="0" w:line="250" w:lineRule="exact"/>
        <w:ind w:left="-142" w:right="40"/>
        <w:rPr>
          <w:sz w:val="22"/>
          <w:szCs w:val="22"/>
        </w:rPr>
      </w:pPr>
      <w:r w:rsidRPr="00D47570">
        <w:rPr>
          <w:spacing w:val="5"/>
          <w:sz w:val="24"/>
          <w:szCs w:val="24"/>
        </w:rPr>
        <w:t>1.</w:t>
      </w:r>
      <w:r>
        <w:rPr>
          <w:spacing w:val="5"/>
          <w:sz w:val="24"/>
          <w:szCs w:val="24"/>
        </w:rPr>
        <w:t>1</w:t>
      </w:r>
      <w:r w:rsidRPr="00D47570">
        <w:rPr>
          <w:spacing w:val="5"/>
          <w:sz w:val="24"/>
          <w:szCs w:val="24"/>
        </w:rPr>
        <w:t xml:space="preserve"> Состав путевки:</w:t>
      </w:r>
    </w:p>
    <w:p w:rsidR="006B23B8" w:rsidRPr="00D47570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в стоимость санаторно-курортных услуг входят:</w:t>
      </w:r>
    </w:p>
    <w:p w:rsidR="006B23B8" w:rsidRPr="00D47570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 проживание: размещение в спальном корпусе №5 в стандартных двухместных номерах категории «Эконом» с коммунальными удобствами в каждом номере + холодильник, телевизор;</w:t>
      </w:r>
    </w:p>
    <w:p w:rsidR="006B23B8" w:rsidRPr="00D47570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-питание: комплексное диетпитание трехразовое +кефир;</w:t>
      </w:r>
    </w:p>
    <w:p w:rsidR="006B23B8" w:rsidRPr="00D47570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 w:rsidRPr="00D47570">
        <w:rPr>
          <w:rFonts w:ascii="Times New Roman" w:hAnsi="Times New Roman"/>
          <w:color w:val="auto"/>
          <w:spacing w:val="5"/>
          <w:sz w:val="24"/>
          <w:szCs w:val="24"/>
        </w:rPr>
        <w:t>-лечение: оздоровительная программа   «Время для здоровья» сроком пребывания 6-8 дней</w:t>
      </w:r>
    </w:p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5798"/>
        <w:gridCol w:w="3164"/>
      </w:tblGrid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Количество услуг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Прием врача 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           2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Консультация специалиста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1 (по показаниям)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Ванна 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3-6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Физиолечение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: </w:t>
            </w: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магнитолечение</w:t>
            </w:r>
            <w:proofErr w:type="gram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,э</w:t>
            </w:r>
            <w:proofErr w:type="gram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л.форез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 с отжимом грязи, грязевые лепешки и др.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3-6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Массаж ручной (1,5 ед.- 1 зона) / механический </w:t>
            </w: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масаж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 xml:space="preserve"> на аппаратах серии «</w:t>
            </w:r>
            <w:proofErr w:type="spellStart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Ормед</w:t>
            </w:r>
            <w:proofErr w:type="spellEnd"/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3-6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Фито-чай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4-6</w:t>
            </w:r>
          </w:p>
        </w:tc>
      </w:tr>
      <w:tr w:rsidR="006B23B8" w:rsidTr="00506643">
        <w:tc>
          <w:tcPr>
            <w:tcW w:w="534" w:type="dxa"/>
          </w:tcPr>
          <w:p w:rsidR="006B23B8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B23B8" w:rsidRPr="00D47570" w:rsidRDefault="006B23B8" w:rsidP="00506643">
            <w:pPr>
              <w:pStyle w:val="3"/>
              <w:jc w:val="both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ЛФК: групповые занятия / скандинавская ходьба</w:t>
            </w:r>
          </w:p>
        </w:tc>
        <w:tc>
          <w:tcPr>
            <w:tcW w:w="3191" w:type="dxa"/>
          </w:tcPr>
          <w:p w:rsidR="006B23B8" w:rsidRPr="00D47570" w:rsidRDefault="006B23B8" w:rsidP="00506643">
            <w:pPr>
              <w:pStyle w:val="3"/>
              <w:jc w:val="center"/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</w:pPr>
            <w:r w:rsidRPr="00D47570">
              <w:rPr>
                <w:rFonts w:ascii="Times New Roman" w:hAnsi="Times New Roman"/>
                <w:color w:val="auto"/>
                <w:spacing w:val="5"/>
                <w:sz w:val="24"/>
                <w:szCs w:val="24"/>
              </w:rPr>
              <w:t>4-6</w:t>
            </w:r>
          </w:p>
        </w:tc>
      </w:tr>
    </w:tbl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</w:p>
    <w:p w:rsidR="006B23B8" w:rsidRPr="005B0A45" w:rsidRDefault="001E3AB0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1.2 </w:t>
      </w:r>
      <w:r w:rsidR="006B23B8" w:rsidRPr="005B0A45">
        <w:rPr>
          <w:rFonts w:ascii="Times New Roman" w:hAnsi="Times New Roman"/>
          <w:color w:val="auto"/>
          <w:spacing w:val="5"/>
          <w:sz w:val="24"/>
          <w:szCs w:val="24"/>
        </w:rPr>
        <w:t>Перечень и количество процедур определяется лечащим врачом в зависимости от имеющихся заболеваний и корректируется с учетом показаний и противопоказаний. По желанию пациента, в случае отсутствия противопоказаний, возможно назначение дополнительных процедур за отдельную плату.</w:t>
      </w:r>
    </w:p>
    <w:p w:rsidR="006B23B8" w:rsidRPr="005B0A45" w:rsidRDefault="001E3AB0" w:rsidP="006B23B8">
      <w:pPr>
        <w:pStyle w:val="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1.3 </w:t>
      </w:r>
      <w:r w:rsidR="006B23B8" w:rsidRPr="005B0A45">
        <w:rPr>
          <w:rFonts w:ascii="Times New Roman" w:hAnsi="Times New Roman"/>
          <w:color w:val="auto"/>
          <w:spacing w:val="5"/>
          <w:sz w:val="24"/>
          <w:szCs w:val="24"/>
        </w:rPr>
        <w:t>Санаторно-курортная карта при оформлении является обязательной.</w:t>
      </w:r>
      <w:r w:rsidR="006B23B8">
        <w:rPr>
          <w:rFonts w:ascii="Times New Roman" w:hAnsi="Times New Roman"/>
          <w:color w:val="auto"/>
          <w:spacing w:val="5"/>
          <w:sz w:val="24"/>
          <w:szCs w:val="24"/>
        </w:rPr>
        <w:t xml:space="preserve"> </w:t>
      </w:r>
      <w:r w:rsidR="006B23B8" w:rsidRPr="005B0A45">
        <w:rPr>
          <w:rFonts w:ascii="Times New Roman" w:hAnsi="Times New Roman"/>
          <w:sz w:val="24"/>
          <w:szCs w:val="24"/>
        </w:rPr>
        <w:t>Для оформления по санаторно-курортной путевке необходимы: документы удостоверяющие личность  (паспорт, свидетельство о рождении детей), санаторно-курортная карта не старше 2-х месяцев, справки об  эпид</w:t>
      </w:r>
      <w:r w:rsidR="006B23B8" w:rsidRPr="005B0A45">
        <w:rPr>
          <w:rFonts w:ascii="Times New Roman" w:hAnsi="Times New Roman"/>
          <w:bCs w:val="0"/>
          <w:sz w:val="24"/>
          <w:szCs w:val="24"/>
        </w:rPr>
        <w:t xml:space="preserve">емиологическом </w:t>
      </w:r>
      <w:r w:rsidR="006B23B8" w:rsidRPr="005B0A45">
        <w:rPr>
          <w:rFonts w:ascii="Times New Roman" w:hAnsi="Times New Roman"/>
          <w:sz w:val="24"/>
          <w:szCs w:val="24"/>
        </w:rPr>
        <w:t>окружении и прививках</w:t>
      </w:r>
      <w:r w:rsidR="006B23B8" w:rsidRPr="005B0A45">
        <w:rPr>
          <w:rFonts w:ascii="Times New Roman" w:hAnsi="Times New Roman"/>
          <w:bCs w:val="0"/>
          <w:sz w:val="24"/>
          <w:szCs w:val="24"/>
        </w:rPr>
        <w:t xml:space="preserve"> </w:t>
      </w:r>
      <w:r w:rsidR="006B23B8" w:rsidRPr="005B0A45">
        <w:rPr>
          <w:rFonts w:ascii="Times New Roman" w:hAnsi="Times New Roman"/>
          <w:sz w:val="24"/>
          <w:szCs w:val="24"/>
        </w:rPr>
        <w:t>для детей до 18 лет.</w:t>
      </w:r>
    </w:p>
    <w:p w:rsidR="006B23B8" w:rsidRDefault="006B23B8" w:rsidP="006B23B8">
      <w:pPr>
        <w:pStyle w:val="3"/>
        <w:ind w:firstLine="720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</w:p>
    <w:p w:rsidR="006B23B8" w:rsidRDefault="0033024B" w:rsidP="00083649">
      <w:pPr>
        <w:pStyle w:val="3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B23B8" w:rsidSect="006B23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9D8"/>
    <w:multiLevelType w:val="hybridMultilevel"/>
    <w:tmpl w:val="AEA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7183E"/>
    <w:multiLevelType w:val="hybridMultilevel"/>
    <w:tmpl w:val="AEA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40C"/>
    <w:multiLevelType w:val="hybridMultilevel"/>
    <w:tmpl w:val="AEA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E"/>
    <w:rsid w:val="000645A7"/>
    <w:rsid w:val="00074B0A"/>
    <w:rsid w:val="00083649"/>
    <w:rsid w:val="000D63FD"/>
    <w:rsid w:val="001D501F"/>
    <w:rsid w:val="001E3AB0"/>
    <w:rsid w:val="001F0859"/>
    <w:rsid w:val="002572A7"/>
    <w:rsid w:val="002707C5"/>
    <w:rsid w:val="002F3B8D"/>
    <w:rsid w:val="0033024B"/>
    <w:rsid w:val="003C722E"/>
    <w:rsid w:val="00562DA8"/>
    <w:rsid w:val="005A348A"/>
    <w:rsid w:val="005A4BDE"/>
    <w:rsid w:val="005B0A45"/>
    <w:rsid w:val="00661AF7"/>
    <w:rsid w:val="006B23B8"/>
    <w:rsid w:val="00700B7F"/>
    <w:rsid w:val="007057B9"/>
    <w:rsid w:val="00713FB4"/>
    <w:rsid w:val="00737E02"/>
    <w:rsid w:val="00773E02"/>
    <w:rsid w:val="0078796F"/>
    <w:rsid w:val="008364D1"/>
    <w:rsid w:val="00912A12"/>
    <w:rsid w:val="00935E4D"/>
    <w:rsid w:val="00A5630C"/>
    <w:rsid w:val="00B16B74"/>
    <w:rsid w:val="00D47570"/>
    <w:rsid w:val="00DD0553"/>
    <w:rsid w:val="00E3721C"/>
    <w:rsid w:val="00E87337"/>
    <w:rsid w:val="00EB6F1C"/>
    <w:rsid w:val="00EF0B0F"/>
    <w:rsid w:val="00F935EF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B0A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5E4D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5E4D"/>
    <w:rPr>
      <w:rFonts w:ascii="Arial" w:eastAsia="Times New Roman" w:hAnsi="Arial" w:cs="Times New Roman"/>
      <w:bCs/>
      <w:snapToGrid w:val="0"/>
      <w:color w:val="000000"/>
      <w:szCs w:val="20"/>
      <w:lang w:eastAsia="ru-RU"/>
    </w:rPr>
  </w:style>
  <w:style w:type="table" w:styleId="a3">
    <w:name w:val="Table Grid"/>
    <w:basedOn w:val="a1"/>
    <w:uiPriority w:val="59"/>
    <w:rsid w:val="002F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B0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B0A45"/>
    <w:rPr>
      <w:b/>
      <w:bCs/>
    </w:rPr>
  </w:style>
  <w:style w:type="paragraph" w:styleId="a5">
    <w:name w:val="List Paragraph"/>
    <w:basedOn w:val="a"/>
    <w:uiPriority w:val="34"/>
    <w:qFormat/>
    <w:rsid w:val="00A5630C"/>
    <w:pPr>
      <w:ind w:left="720"/>
      <w:contextualSpacing/>
    </w:pPr>
  </w:style>
  <w:style w:type="character" w:styleId="a6">
    <w:name w:val="Hyperlink"/>
    <w:rsid w:val="0033024B"/>
    <w:rPr>
      <w:color w:val="0066CC"/>
      <w:u w:val="single"/>
    </w:rPr>
  </w:style>
  <w:style w:type="paragraph" w:customStyle="1" w:styleId="2">
    <w:name w:val="Основной текст (2)"/>
    <w:basedOn w:val="a"/>
    <w:rsid w:val="0033024B"/>
    <w:pPr>
      <w:widowControl w:val="0"/>
      <w:shd w:val="clear" w:color="auto" w:fill="FFFFFF"/>
      <w:suppressAutoHyphens/>
      <w:spacing w:before="240" w:after="0" w:line="254" w:lineRule="exact"/>
      <w:jc w:val="both"/>
    </w:pPr>
    <w:rPr>
      <w:rFonts w:ascii="Times New Roman" w:eastAsia="Times New Roman" w:hAnsi="Times New Roman" w:cs="Times New Roman"/>
      <w:b/>
      <w:bCs/>
      <w:spacing w:val="4"/>
      <w:sz w:val="19"/>
      <w:szCs w:val="19"/>
      <w:lang w:eastAsia="ar-SA"/>
    </w:rPr>
  </w:style>
  <w:style w:type="paragraph" w:customStyle="1" w:styleId="12">
    <w:name w:val="Заголовок №1 (2)"/>
    <w:basedOn w:val="a"/>
    <w:rsid w:val="0033024B"/>
    <w:pPr>
      <w:widowControl w:val="0"/>
      <w:shd w:val="clear" w:color="auto" w:fill="FFFFFF"/>
      <w:suppressAutoHyphens/>
      <w:spacing w:before="540" w:after="0"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  <w:lang w:eastAsia="ar-SA"/>
    </w:rPr>
  </w:style>
  <w:style w:type="character" w:customStyle="1" w:styleId="WW8Num1z0">
    <w:name w:val="WW8Num1z0"/>
    <w:rsid w:val="00713FB4"/>
    <w:rPr>
      <w:rFonts w:hint="default"/>
      <w:b/>
      <w:bCs/>
      <w:color w:val="000000"/>
      <w:spacing w:val="4"/>
      <w:sz w:val="22"/>
      <w:szCs w:val="22"/>
      <w:shd w:val="clear" w:color="auto" w:fill="auto"/>
    </w:rPr>
  </w:style>
  <w:style w:type="paragraph" w:customStyle="1" w:styleId="1">
    <w:name w:val="Основной текст1"/>
    <w:basedOn w:val="a"/>
    <w:rsid w:val="00713FB4"/>
    <w:pPr>
      <w:widowControl w:val="0"/>
      <w:shd w:val="clear" w:color="auto" w:fill="FFFFFF"/>
      <w:suppressAutoHyphens/>
      <w:spacing w:after="30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B0A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5E4D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5E4D"/>
    <w:rPr>
      <w:rFonts w:ascii="Arial" w:eastAsia="Times New Roman" w:hAnsi="Arial" w:cs="Times New Roman"/>
      <w:bCs/>
      <w:snapToGrid w:val="0"/>
      <w:color w:val="000000"/>
      <w:szCs w:val="20"/>
      <w:lang w:eastAsia="ru-RU"/>
    </w:rPr>
  </w:style>
  <w:style w:type="table" w:styleId="a3">
    <w:name w:val="Table Grid"/>
    <w:basedOn w:val="a1"/>
    <w:uiPriority w:val="59"/>
    <w:rsid w:val="002F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B0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B0A45"/>
    <w:rPr>
      <w:b/>
      <w:bCs/>
    </w:rPr>
  </w:style>
  <w:style w:type="paragraph" w:styleId="a5">
    <w:name w:val="List Paragraph"/>
    <w:basedOn w:val="a"/>
    <w:uiPriority w:val="34"/>
    <w:qFormat/>
    <w:rsid w:val="00A5630C"/>
    <w:pPr>
      <w:ind w:left="720"/>
      <w:contextualSpacing/>
    </w:pPr>
  </w:style>
  <w:style w:type="character" w:styleId="a6">
    <w:name w:val="Hyperlink"/>
    <w:rsid w:val="0033024B"/>
    <w:rPr>
      <w:color w:val="0066CC"/>
      <w:u w:val="single"/>
    </w:rPr>
  </w:style>
  <w:style w:type="paragraph" w:customStyle="1" w:styleId="2">
    <w:name w:val="Основной текст (2)"/>
    <w:basedOn w:val="a"/>
    <w:rsid w:val="0033024B"/>
    <w:pPr>
      <w:widowControl w:val="0"/>
      <w:shd w:val="clear" w:color="auto" w:fill="FFFFFF"/>
      <w:suppressAutoHyphens/>
      <w:spacing w:before="240" w:after="0" w:line="254" w:lineRule="exact"/>
      <w:jc w:val="both"/>
    </w:pPr>
    <w:rPr>
      <w:rFonts w:ascii="Times New Roman" w:eastAsia="Times New Roman" w:hAnsi="Times New Roman" w:cs="Times New Roman"/>
      <w:b/>
      <w:bCs/>
      <w:spacing w:val="4"/>
      <w:sz w:val="19"/>
      <w:szCs w:val="19"/>
      <w:lang w:eastAsia="ar-SA"/>
    </w:rPr>
  </w:style>
  <w:style w:type="paragraph" w:customStyle="1" w:styleId="12">
    <w:name w:val="Заголовок №1 (2)"/>
    <w:basedOn w:val="a"/>
    <w:rsid w:val="0033024B"/>
    <w:pPr>
      <w:widowControl w:val="0"/>
      <w:shd w:val="clear" w:color="auto" w:fill="FFFFFF"/>
      <w:suppressAutoHyphens/>
      <w:spacing w:before="540" w:after="0"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  <w:lang w:eastAsia="ar-SA"/>
    </w:rPr>
  </w:style>
  <w:style w:type="character" w:customStyle="1" w:styleId="WW8Num1z0">
    <w:name w:val="WW8Num1z0"/>
    <w:rsid w:val="00713FB4"/>
    <w:rPr>
      <w:rFonts w:hint="default"/>
      <w:b/>
      <w:bCs/>
      <w:color w:val="000000"/>
      <w:spacing w:val="4"/>
      <w:sz w:val="22"/>
      <w:szCs w:val="22"/>
      <w:shd w:val="clear" w:color="auto" w:fill="auto"/>
    </w:rPr>
  </w:style>
  <w:style w:type="paragraph" w:customStyle="1" w:styleId="1">
    <w:name w:val="Основной текст1"/>
    <w:basedOn w:val="a"/>
    <w:rsid w:val="00713FB4"/>
    <w:pPr>
      <w:widowControl w:val="0"/>
      <w:shd w:val="clear" w:color="auto" w:fill="FFFFFF"/>
      <w:suppressAutoHyphens/>
      <w:spacing w:after="30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16</cp:revision>
  <cp:lastPrinted>2020-01-17T05:41:00Z</cp:lastPrinted>
  <dcterms:created xsi:type="dcterms:W3CDTF">2019-01-31T11:05:00Z</dcterms:created>
  <dcterms:modified xsi:type="dcterms:W3CDTF">2020-01-30T09:45:00Z</dcterms:modified>
</cp:coreProperties>
</file>