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26B" w:rsidRDefault="00FE626B" w:rsidP="00FE626B">
      <w:pPr>
        <w:pStyle w:val="310"/>
        <w:spacing w:after="0"/>
        <w:jc w:val="center"/>
        <w:rPr>
          <w:rFonts w:cs="Tahoma"/>
          <w:b/>
          <w:bCs/>
          <w:sz w:val="28"/>
          <w:szCs w:val="28"/>
        </w:rPr>
      </w:pPr>
      <w:r>
        <w:rPr>
          <w:rFonts w:cs="Tahoma"/>
          <w:b/>
          <w:bCs/>
          <w:sz w:val="28"/>
          <w:szCs w:val="28"/>
        </w:rPr>
        <w:t>Профсоюз работников народного образования и науки</w:t>
      </w:r>
    </w:p>
    <w:p w:rsidR="00FE626B" w:rsidRDefault="00FE626B" w:rsidP="00FE626B">
      <w:pPr>
        <w:pStyle w:val="310"/>
        <w:spacing w:after="0"/>
        <w:jc w:val="center"/>
        <w:rPr>
          <w:rFonts w:cs="Tahoma"/>
          <w:b/>
          <w:bCs/>
          <w:sz w:val="28"/>
          <w:szCs w:val="28"/>
        </w:rPr>
      </w:pPr>
      <w:r>
        <w:rPr>
          <w:rFonts w:cs="Tahoma"/>
          <w:b/>
          <w:bCs/>
          <w:sz w:val="28"/>
          <w:szCs w:val="28"/>
        </w:rPr>
        <w:t>Российской Федерации</w:t>
      </w:r>
    </w:p>
    <w:p w:rsidR="00FE626B" w:rsidRDefault="00FE626B" w:rsidP="00FE626B">
      <w:pPr>
        <w:pStyle w:val="5"/>
        <w:numPr>
          <w:ilvl w:val="4"/>
          <w:numId w:val="6"/>
        </w:numPr>
        <w:jc w:val="center"/>
        <w:rPr>
          <w:rFonts w:ascii="Bookman Old Style" w:hAnsi="Bookman Old Style" w:cs="Tahoma"/>
          <w:i w:val="0"/>
          <w:sz w:val="36"/>
        </w:rPr>
      </w:pPr>
      <w:r>
        <w:rPr>
          <w:rFonts w:ascii="Bookman Old Style" w:hAnsi="Bookman Old Style" w:cs="Tahoma"/>
          <w:i w:val="0"/>
          <w:sz w:val="36"/>
        </w:rPr>
        <w:t>ЦЕНТРАЛЬНЫЙ СОВЕТ</w:t>
      </w:r>
    </w:p>
    <w:p w:rsidR="00FE626B" w:rsidRDefault="00FE626B" w:rsidP="00FE626B">
      <w:pPr>
        <w:jc w:val="center"/>
      </w:pPr>
    </w:p>
    <w:p w:rsidR="00FE626B" w:rsidRDefault="00FE626B" w:rsidP="00FE626B"/>
    <w:p w:rsidR="00FE626B" w:rsidRDefault="00FE626B" w:rsidP="00FE626B">
      <w:r>
        <w:rPr>
          <w:noProof/>
        </w:rPr>
        <w:drawing>
          <wp:anchor distT="0" distB="0" distL="114935" distR="114935" simplePos="0" relativeHeight="251658240" behindDoc="0" locked="0" layoutInCell="1" allowOverlap="1">
            <wp:simplePos x="0" y="0"/>
            <wp:positionH relativeFrom="column">
              <wp:posOffset>152400</wp:posOffset>
            </wp:positionH>
            <wp:positionV relativeFrom="paragraph">
              <wp:posOffset>22860</wp:posOffset>
            </wp:positionV>
            <wp:extent cx="1318260" cy="1485265"/>
            <wp:effectExtent l="0" t="0" r="0" b="63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85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E626B" w:rsidRDefault="00FE626B" w:rsidP="00FE626B">
      <w:r>
        <w:t xml:space="preserve">                                                 </w:t>
      </w:r>
    </w:p>
    <w:p w:rsidR="00FE626B" w:rsidRDefault="00FE626B" w:rsidP="00FE626B"/>
    <w:p w:rsidR="00FE626B" w:rsidRDefault="00FE626B" w:rsidP="00FE626B"/>
    <w:p w:rsidR="00FE626B" w:rsidRDefault="00FE626B" w:rsidP="00FE626B"/>
    <w:p w:rsidR="00FE626B" w:rsidRDefault="00FE626B" w:rsidP="00FE626B"/>
    <w:p w:rsidR="00FE626B" w:rsidRDefault="00FE626B" w:rsidP="00FE626B"/>
    <w:p w:rsidR="00FE626B" w:rsidRDefault="00FE626B" w:rsidP="00FE626B"/>
    <w:p w:rsidR="00FE626B" w:rsidRDefault="00FE626B" w:rsidP="00FE626B"/>
    <w:p w:rsidR="00FE626B" w:rsidRDefault="00FE626B" w:rsidP="00FE626B"/>
    <w:p w:rsidR="00FE626B" w:rsidRDefault="00FE626B" w:rsidP="00FE626B">
      <w:pPr>
        <w:jc w:val="center"/>
        <w:rPr>
          <w:b/>
          <w:sz w:val="52"/>
          <w:szCs w:val="52"/>
        </w:rPr>
      </w:pPr>
      <w:r>
        <w:rPr>
          <w:b/>
          <w:sz w:val="36"/>
          <w:szCs w:val="36"/>
        </w:rPr>
        <w:t xml:space="preserve">ИНФОРМАЦИОННЫЙ БЮЛЛЕТЕНЬ № </w:t>
      </w:r>
      <w:r>
        <w:rPr>
          <w:b/>
          <w:sz w:val="44"/>
          <w:szCs w:val="44"/>
        </w:rPr>
        <w:t>4</w:t>
      </w:r>
    </w:p>
    <w:p w:rsidR="00FE626B" w:rsidRDefault="00FE626B" w:rsidP="00FE626B"/>
    <w:p w:rsidR="00FE626B" w:rsidRDefault="00FE626B" w:rsidP="00FE626B"/>
    <w:p w:rsidR="00FE626B" w:rsidRDefault="00FE626B" w:rsidP="00FE626B">
      <w:pPr>
        <w:pStyle w:val="a5"/>
        <w:jc w:val="center"/>
        <w:rPr>
          <w:b/>
          <w:color w:val="000000"/>
          <w:sz w:val="40"/>
          <w:szCs w:val="40"/>
        </w:rPr>
      </w:pPr>
    </w:p>
    <w:p w:rsidR="00FE626B" w:rsidRDefault="00FE626B" w:rsidP="00FE626B">
      <w:pPr>
        <w:pStyle w:val="a5"/>
        <w:jc w:val="center"/>
        <w:rPr>
          <w:b/>
          <w:color w:val="000000"/>
          <w:sz w:val="40"/>
          <w:szCs w:val="40"/>
        </w:rPr>
      </w:pPr>
    </w:p>
    <w:p w:rsidR="00FE626B" w:rsidRDefault="00FE626B" w:rsidP="00FE626B">
      <w:pPr>
        <w:pStyle w:val="a5"/>
        <w:jc w:val="center"/>
        <w:rPr>
          <w:b/>
          <w:color w:val="000000"/>
          <w:sz w:val="40"/>
          <w:szCs w:val="40"/>
        </w:rPr>
      </w:pPr>
      <w:r>
        <w:rPr>
          <w:b/>
          <w:color w:val="000000"/>
          <w:sz w:val="40"/>
          <w:szCs w:val="40"/>
        </w:rPr>
        <w:t xml:space="preserve">ЗАМЕЩЕНИЕ ВРЕМЕННО </w:t>
      </w:r>
      <w:bookmarkStart w:id="0" w:name="_GoBack"/>
      <w:bookmarkEnd w:id="0"/>
      <w:r w:rsidR="00F608E7">
        <w:rPr>
          <w:b/>
          <w:color w:val="000000"/>
          <w:sz w:val="40"/>
          <w:szCs w:val="40"/>
        </w:rPr>
        <w:t>ОТСУТСТВУЮЩИХ РАБОТНИКОВ</w:t>
      </w:r>
      <w:r>
        <w:rPr>
          <w:b/>
          <w:color w:val="000000"/>
          <w:sz w:val="40"/>
          <w:szCs w:val="40"/>
        </w:rPr>
        <w:t xml:space="preserve"> </w:t>
      </w:r>
    </w:p>
    <w:p w:rsidR="00FE626B" w:rsidRDefault="00FE626B" w:rsidP="00FE626B">
      <w:pPr>
        <w:jc w:val="center"/>
        <w:rPr>
          <w:b/>
          <w:sz w:val="32"/>
          <w:szCs w:val="32"/>
        </w:rPr>
      </w:pPr>
    </w:p>
    <w:p w:rsidR="00FE626B" w:rsidRDefault="00FE626B" w:rsidP="00FE626B">
      <w:pPr>
        <w:jc w:val="center"/>
        <w:rPr>
          <w:b/>
          <w:sz w:val="28"/>
          <w:szCs w:val="28"/>
        </w:rPr>
      </w:pPr>
    </w:p>
    <w:p w:rsidR="00FE626B" w:rsidRDefault="00FE626B" w:rsidP="00FE626B">
      <w:pPr>
        <w:jc w:val="center"/>
        <w:rPr>
          <w:b/>
          <w:sz w:val="28"/>
          <w:szCs w:val="28"/>
        </w:rPr>
      </w:pPr>
    </w:p>
    <w:p w:rsidR="00FE626B" w:rsidRDefault="00FE626B" w:rsidP="00FE626B">
      <w:pPr>
        <w:jc w:val="center"/>
        <w:rPr>
          <w:b/>
          <w:sz w:val="28"/>
          <w:szCs w:val="28"/>
        </w:rPr>
      </w:pPr>
    </w:p>
    <w:p w:rsidR="00FE626B" w:rsidRDefault="00FE626B" w:rsidP="00FE626B">
      <w:pPr>
        <w:jc w:val="both"/>
        <w:rPr>
          <w:b/>
          <w:i/>
          <w:sz w:val="28"/>
          <w:szCs w:val="28"/>
        </w:rPr>
      </w:pPr>
    </w:p>
    <w:p w:rsidR="00FE626B" w:rsidRDefault="00FE626B" w:rsidP="00FE626B">
      <w:pPr>
        <w:pStyle w:val="a5"/>
        <w:jc w:val="both"/>
        <w:rPr>
          <w:rFonts w:ascii="Arial" w:hAnsi="Arial" w:cs="Arial"/>
          <w:b/>
          <w:i/>
          <w:sz w:val="28"/>
          <w:szCs w:val="28"/>
        </w:rPr>
      </w:pPr>
      <w:r>
        <w:rPr>
          <w:b/>
          <w:i/>
          <w:sz w:val="28"/>
          <w:szCs w:val="28"/>
        </w:rPr>
        <w:t>(Р</w:t>
      </w:r>
      <w:r>
        <w:rPr>
          <w:b/>
          <w:i/>
          <w:color w:val="000000"/>
          <w:sz w:val="28"/>
          <w:szCs w:val="28"/>
        </w:rPr>
        <w:t>азъяснения о порядке замещения временно отсутствующих работников. Основные нормативные правовые акты, с учетом которых регулируется порядок замещения временно отсутствующих работников)</w:t>
      </w:r>
    </w:p>
    <w:p w:rsidR="00FE626B" w:rsidRDefault="00FE626B" w:rsidP="00FE626B">
      <w:pPr>
        <w:jc w:val="both"/>
        <w:rPr>
          <w:b/>
          <w:i/>
          <w:sz w:val="28"/>
          <w:szCs w:val="28"/>
        </w:rPr>
      </w:pPr>
    </w:p>
    <w:p w:rsidR="00FE626B" w:rsidRDefault="00FE626B" w:rsidP="00FE626B">
      <w:pPr>
        <w:jc w:val="center"/>
        <w:rPr>
          <w:b/>
          <w:sz w:val="32"/>
          <w:szCs w:val="32"/>
        </w:rPr>
      </w:pPr>
    </w:p>
    <w:p w:rsidR="00FE626B" w:rsidRDefault="00FE626B" w:rsidP="00FE626B"/>
    <w:p w:rsidR="00FE626B" w:rsidRDefault="00FE626B" w:rsidP="00FE626B"/>
    <w:p w:rsidR="00FE626B" w:rsidRDefault="00FE626B" w:rsidP="00FE626B">
      <w:pPr>
        <w:spacing w:line="360" w:lineRule="auto"/>
        <w:jc w:val="center"/>
        <w:rPr>
          <w:sz w:val="28"/>
          <w:szCs w:val="28"/>
        </w:rPr>
      </w:pPr>
    </w:p>
    <w:p w:rsidR="00FE626B" w:rsidRDefault="00FE626B" w:rsidP="00FE626B">
      <w:pPr>
        <w:spacing w:line="360" w:lineRule="auto"/>
        <w:jc w:val="center"/>
        <w:rPr>
          <w:sz w:val="28"/>
          <w:szCs w:val="28"/>
        </w:rPr>
      </w:pPr>
    </w:p>
    <w:p w:rsidR="00FE626B" w:rsidRDefault="00FE626B" w:rsidP="00FE626B">
      <w:pPr>
        <w:spacing w:line="360" w:lineRule="auto"/>
        <w:jc w:val="center"/>
        <w:rPr>
          <w:sz w:val="28"/>
          <w:szCs w:val="28"/>
        </w:rPr>
      </w:pPr>
    </w:p>
    <w:p w:rsidR="00FE626B" w:rsidRDefault="00FE626B" w:rsidP="00FE626B">
      <w:pPr>
        <w:spacing w:line="360" w:lineRule="auto"/>
        <w:jc w:val="center"/>
        <w:rPr>
          <w:b/>
          <w:sz w:val="28"/>
          <w:szCs w:val="28"/>
        </w:rPr>
      </w:pPr>
      <w:r>
        <w:rPr>
          <w:b/>
          <w:sz w:val="28"/>
          <w:szCs w:val="28"/>
        </w:rPr>
        <w:lastRenderedPageBreak/>
        <w:t>Москва, март 2018 г.</w:t>
      </w:r>
    </w:p>
    <w:p w:rsidR="00FE626B" w:rsidRDefault="00FE626B" w:rsidP="00FE626B">
      <w:pPr>
        <w:pStyle w:val="4"/>
        <w:numPr>
          <w:ilvl w:val="0"/>
          <w:numId w:val="0"/>
        </w:numPr>
        <w:tabs>
          <w:tab w:val="left" w:pos="708"/>
        </w:tabs>
        <w:spacing w:before="0" w:after="0"/>
        <w:ind w:right="-1"/>
      </w:pPr>
    </w:p>
    <w:p w:rsidR="00FE626B" w:rsidRDefault="00FE626B" w:rsidP="00FE626B"/>
    <w:p w:rsidR="00FE626B" w:rsidRDefault="00FE626B" w:rsidP="00FE626B"/>
    <w:p w:rsidR="00FE626B" w:rsidRDefault="00FE626B" w:rsidP="00FE626B"/>
    <w:p w:rsidR="00FE626B" w:rsidRDefault="00FE626B" w:rsidP="00FE626B">
      <w:pPr>
        <w:pStyle w:val="4"/>
        <w:numPr>
          <w:ilvl w:val="3"/>
          <w:numId w:val="6"/>
        </w:numPr>
        <w:spacing w:before="0" w:after="0"/>
        <w:ind w:right="-1" w:firstLine="709"/>
      </w:pPr>
      <w:r>
        <w:t>Предисловие</w:t>
      </w:r>
    </w:p>
    <w:p w:rsidR="00FE626B" w:rsidRDefault="00FE626B" w:rsidP="00FE626B">
      <w:pPr>
        <w:ind w:firstLine="709"/>
        <w:jc w:val="center"/>
        <w:rPr>
          <w:b/>
          <w:sz w:val="28"/>
          <w:szCs w:val="28"/>
        </w:rPr>
      </w:pPr>
      <w:r>
        <w:rPr>
          <w:b/>
          <w:sz w:val="28"/>
          <w:szCs w:val="28"/>
        </w:rPr>
        <w:t>Уважаемые коллеги!</w:t>
      </w:r>
    </w:p>
    <w:p w:rsidR="00FE626B" w:rsidRDefault="00FE626B" w:rsidP="00FE626B">
      <w:pPr>
        <w:ind w:firstLine="709"/>
        <w:jc w:val="both"/>
        <w:rPr>
          <w:sz w:val="28"/>
          <w:szCs w:val="28"/>
        </w:rPr>
      </w:pPr>
    </w:p>
    <w:p w:rsidR="00FE626B" w:rsidRDefault="00FE626B" w:rsidP="00FE626B">
      <w:pPr>
        <w:pStyle w:val="a5"/>
        <w:spacing w:line="360" w:lineRule="auto"/>
        <w:ind w:firstLine="709"/>
        <w:jc w:val="both"/>
        <w:rPr>
          <w:color w:val="000000"/>
          <w:sz w:val="28"/>
          <w:szCs w:val="28"/>
        </w:rPr>
      </w:pPr>
      <w:r>
        <w:rPr>
          <w:color w:val="000000"/>
          <w:sz w:val="28"/>
          <w:szCs w:val="28"/>
        </w:rPr>
        <w:t>От руководителей и работников образовательных учреждений,</w:t>
      </w:r>
      <w:r>
        <w:rPr>
          <w:sz w:val="28"/>
          <w:szCs w:val="28"/>
        </w:rPr>
        <w:t xml:space="preserve"> реализующих общеобразовательные программы начального общего, основного общего, среднего общего образования, дошкольные  образовательные программы, образовательные программы среднего профессионального образования, дополнительные образовательные программы, образовательные программы высшего образования и дополнительного профессионального образования</w:t>
      </w:r>
      <w:r>
        <w:rPr>
          <w:color w:val="000000"/>
          <w:sz w:val="28"/>
          <w:szCs w:val="28"/>
        </w:rPr>
        <w:t xml:space="preserve"> поступают обращения по вопросам п</w:t>
      </w:r>
      <w:r>
        <w:rPr>
          <w:sz w:val="28"/>
          <w:szCs w:val="28"/>
        </w:rPr>
        <w:t xml:space="preserve">орядка замещения временно  </w:t>
      </w:r>
      <w:r>
        <w:rPr>
          <w:color w:val="000000"/>
          <w:sz w:val="28"/>
          <w:szCs w:val="28"/>
        </w:rPr>
        <w:t>отсутствующих в связи с болезнью, получением дополнительного профессионального образования и по другим причинам учителей, воспитателей, преподавателей, педагогов дополнительного образования, других педагогических и иных работников образовательных учреждений, а также условий оплаты труда лиц, обеспечивающих их временное замещение.</w:t>
      </w:r>
    </w:p>
    <w:p w:rsidR="00FE626B" w:rsidRDefault="00FE626B" w:rsidP="00FE626B">
      <w:pPr>
        <w:pStyle w:val="a5"/>
        <w:spacing w:line="360" w:lineRule="auto"/>
        <w:ind w:firstLine="851"/>
        <w:jc w:val="both"/>
        <w:rPr>
          <w:color w:val="000000"/>
          <w:sz w:val="28"/>
          <w:szCs w:val="28"/>
        </w:rPr>
      </w:pPr>
      <w:r>
        <w:rPr>
          <w:color w:val="000000"/>
          <w:sz w:val="28"/>
          <w:szCs w:val="28"/>
        </w:rPr>
        <w:t>Специалистами аппарата ЦС Профсоюза в целях реализации п. 5.18 плана работы Центрального Совета Общероссийского Профсоюза образования на 1 полугодие 2018 г. в помощь руководителям  образовательных учреждений,  других организаций сферы образования, а также для профсоюзного актива подготовлен Информационный бюллетень № 4, включающий разъяснения о порядке замещения временно отсутствующих работников и основные нормативные правовые акты, с учетом которых регулируется порядок замещения временно отсутствующих работников.</w:t>
      </w:r>
    </w:p>
    <w:p w:rsidR="00FE626B" w:rsidRDefault="00FE626B" w:rsidP="00FE626B">
      <w:pPr>
        <w:jc w:val="both"/>
        <w:rPr>
          <w:sz w:val="28"/>
          <w:szCs w:val="28"/>
        </w:rPr>
      </w:pPr>
    </w:p>
    <w:p w:rsidR="00FE626B" w:rsidRDefault="00FE626B" w:rsidP="00FE626B">
      <w:pPr>
        <w:jc w:val="both"/>
        <w:rPr>
          <w:sz w:val="28"/>
          <w:szCs w:val="28"/>
        </w:rPr>
      </w:pPr>
    </w:p>
    <w:p w:rsidR="00FE626B" w:rsidRDefault="00FE626B" w:rsidP="00FE626B">
      <w:pPr>
        <w:jc w:val="both"/>
        <w:rPr>
          <w:sz w:val="28"/>
          <w:szCs w:val="28"/>
        </w:rPr>
      </w:pPr>
      <w:r>
        <w:rPr>
          <w:sz w:val="28"/>
          <w:szCs w:val="28"/>
        </w:rPr>
        <w:t xml:space="preserve">Заместитель Председателя Профсоюза                            Т.В. Куприянова </w:t>
      </w:r>
    </w:p>
    <w:p w:rsidR="00FE626B" w:rsidRDefault="00FE626B" w:rsidP="00FE626B">
      <w:pPr>
        <w:jc w:val="center"/>
        <w:rPr>
          <w:b/>
          <w:sz w:val="28"/>
          <w:szCs w:val="28"/>
        </w:rPr>
      </w:pPr>
    </w:p>
    <w:p w:rsidR="00FE626B" w:rsidRDefault="00FE626B" w:rsidP="00FE626B">
      <w:pPr>
        <w:jc w:val="both"/>
        <w:rPr>
          <w:rFonts w:cs="Tahoma"/>
          <w:sz w:val="28"/>
          <w:szCs w:val="28"/>
        </w:rPr>
      </w:pPr>
      <w:r>
        <w:rPr>
          <w:rFonts w:cs="Tahoma"/>
          <w:sz w:val="28"/>
          <w:szCs w:val="28"/>
        </w:rPr>
        <w:t>__________________________________________________________________</w:t>
      </w:r>
    </w:p>
    <w:p w:rsidR="00FE626B" w:rsidRDefault="00FE626B" w:rsidP="00FE626B">
      <w:pPr>
        <w:snapToGrid w:val="0"/>
        <w:jc w:val="both"/>
        <w:rPr>
          <w:rFonts w:cs="Tahoma"/>
          <w:sz w:val="22"/>
          <w:szCs w:val="22"/>
        </w:rPr>
      </w:pPr>
      <w:r>
        <w:rPr>
          <w:rFonts w:eastAsia="Arial" w:cs="Arial"/>
          <w:color w:val="000000"/>
          <w:sz w:val="22"/>
          <w:szCs w:val="22"/>
        </w:rPr>
        <w:t xml:space="preserve">Составитель  Информационного бюллетеня: эксперт  отдела по вопросам общего образования аппарата  Профсоюза В.Н. Понкратова </w:t>
      </w:r>
    </w:p>
    <w:p w:rsidR="00FE626B" w:rsidRDefault="00FE626B" w:rsidP="00FE626B">
      <w:pPr>
        <w:jc w:val="center"/>
        <w:rPr>
          <w:b/>
          <w:sz w:val="28"/>
          <w:szCs w:val="28"/>
        </w:rPr>
      </w:pPr>
    </w:p>
    <w:p w:rsidR="00FE626B" w:rsidRDefault="00FE626B" w:rsidP="00FE626B">
      <w:pPr>
        <w:jc w:val="center"/>
        <w:rPr>
          <w:b/>
          <w:sz w:val="28"/>
          <w:szCs w:val="28"/>
        </w:rPr>
      </w:pPr>
    </w:p>
    <w:p w:rsidR="00FE626B" w:rsidRDefault="00FE626B" w:rsidP="00FE626B">
      <w:pPr>
        <w:jc w:val="center"/>
        <w:rPr>
          <w:b/>
          <w:sz w:val="28"/>
          <w:szCs w:val="28"/>
        </w:rPr>
      </w:pPr>
    </w:p>
    <w:p w:rsidR="00FE626B" w:rsidRDefault="00FE626B" w:rsidP="00FE626B">
      <w:pPr>
        <w:jc w:val="center"/>
        <w:rPr>
          <w:b/>
          <w:sz w:val="28"/>
          <w:szCs w:val="28"/>
        </w:rPr>
      </w:pPr>
      <w:r>
        <w:rPr>
          <w:b/>
          <w:sz w:val="28"/>
          <w:szCs w:val="28"/>
        </w:rPr>
        <w:t>С О Д Е Р Ж А Н И Е</w:t>
      </w:r>
    </w:p>
    <w:tbl>
      <w:tblPr>
        <w:tblW w:w="10200" w:type="dxa"/>
        <w:tblInd w:w="-5" w:type="dxa"/>
        <w:tblLayout w:type="fixed"/>
        <w:tblLook w:val="04A0" w:firstRow="1" w:lastRow="0" w:firstColumn="1" w:lastColumn="0" w:noHBand="0" w:noVBand="1"/>
      </w:tblPr>
      <w:tblGrid>
        <w:gridCol w:w="9290"/>
        <w:gridCol w:w="910"/>
      </w:tblGrid>
      <w:tr w:rsidR="00FE626B" w:rsidTr="00FE626B">
        <w:tc>
          <w:tcPr>
            <w:tcW w:w="9288" w:type="dxa"/>
            <w:tcBorders>
              <w:top w:val="single" w:sz="4" w:space="0" w:color="000000"/>
              <w:left w:val="single" w:sz="4" w:space="0" w:color="000000"/>
              <w:bottom w:val="single" w:sz="4" w:space="0" w:color="000000"/>
              <w:right w:val="nil"/>
            </w:tcBorders>
          </w:tcPr>
          <w:p w:rsidR="00FE626B" w:rsidRDefault="00FE626B">
            <w:pPr>
              <w:snapToGrid w:val="0"/>
              <w:ind w:right="-1"/>
              <w:jc w:val="both"/>
              <w:rPr>
                <w:sz w:val="28"/>
                <w:szCs w:val="28"/>
              </w:rPr>
            </w:pPr>
            <w:r>
              <w:rPr>
                <w:b/>
                <w:sz w:val="28"/>
                <w:szCs w:val="28"/>
              </w:rPr>
              <w:t xml:space="preserve">Предисловие </w:t>
            </w:r>
            <w:r>
              <w:rPr>
                <w:sz w:val="28"/>
                <w:szCs w:val="28"/>
              </w:rPr>
              <w:t>…………………………………………………………………..</w:t>
            </w:r>
          </w:p>
          <w:p w:rsidR="00FE626B" w:rsidRDefault="00FE626B">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hideMark/>
          </w:tcPr>
          <w:p w:rsidR="00FE626B" w:rsidRDefault="00FE626B">
            <w:pPr>
              <w:snapToGrid w:val="0"/>
              <w:ind w:right="-1"/>
              <w:jc w:val="center"/>
              <w:rPr>
                <w:b/>
                <w:sz w:val="28"/>
                <w:szCs w:val="28"/>
              </w:rPr>
            </w:pPr>
            <w:r>
              <w:rPr>
                <w:b/>
                <w:sz w:val="28"/>
                <w:szCs w:val="28"/>
              </w:rPr>
              <w:t>2</w:t>
            </w:r>
          </w:p>
        </w:tc>
      </w:tr>
      <w:tr w:rsidR="00FE626B" w:rsidTr="00FE626B">
        <w:tc>
          <w:tcPr>
            <w:tcW w:w="9288" w:type="dxa"/>
            <w:tcBorders>
              <w:top w:val="single" w:sz="4" w:space="0" w:color="000000"/>
              <w:left w:val="single" w:sz="4" w:space="0" w:color="000000"/>
              <w:bottom w:val="single" w:sz="4" w:space="0" w:color="000000"/>
              <w:right w:val="nil"/>
            </w:tcBorders>
          </w:tcPr>
          <w:p w:rsidR="00FE626B" w:rsidRDefault="00FE626B">
            <w:pPr>
              <w:pStyle w:val="a5"/>
              <w:rPr>
                <w:color w:val="000000"/>
                <w:sz w:val="28"/>
                <w:szCs w:val="28"/>
              </w:rPr>
            </w:pPr>
            <w:r>
              <w:rPr>
                <w:b/>
                <w:color w:val="000000"/>
                <w:sz w:val="28"/>
                <w:szCs w:val="28"/>
              </w:rPr>
              <w:t xml:space="preserve">РАЗЪЯСНЕНИЯ </w:t>
            </w:r>
            <w:r>
              <w:rPr>
                <w:color w:val="000000"/>
                <w:sz w:val="28"/>
                <w:szCs w:val="28"/>
              </w:rPr>
              <w:t>о порядке  замещения временно отсутствующих работников ………………………………………………………………………</w:t>
            </w:r>
          </w:p>
          <w:p w:rsidR="00FE626B" w:rsidRDefault="00FE626B">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hideMark/>
          </w:tcPr>
          <w:p w:rsidR="00FE626B" w:rsidRDefault="00FE626B">
            <w:pPr>
              <w:snapToGrid w:val="0"/>
              <w:ind w:right="-1"/>
              <w:jc w:val="center"/>
              <w:rPr>
                <w:b/>
                <w:sz w:val="28"/>
                <w:szCs w:val="28"/>
              </w:rPr>
            </w:pPr>
            <w:r>
              <w:rPr>
                <w:b/>
                <w:sz w:val="28"/>
                <w:szCs w:val="28"/>
              </w:rPr>
              <w:t>3</w:t>
            </w:r>
          </w:p>
        </w:tc>
      </w:tr>
      <w:tr w:rsidR="00FE626B" w:rsidTr="00FE626B">
        <w:tc>
          <w:tcPr>
            <w:tcW w:w="9288" w:type="dxa"/>
            <w:tcBorders>
              <w:top w:val="nil"/>
              <w:left w:val="single" w:sz="4" w:space="0" w:color="000000"/>
              <w:bottom w:val="single" w:sz="4" w:space="0" w:color="000000"/>
              <w:right w:val="nil"/>
            </w:tcBorders>
          </w:tcPr>
          <w:p w:rsidR="00FE626B" w:rsidRDefault="00FE626B">
            <w:pPr>
              <w:snapToGrid w:val="0"/>
              <w:ind w:right="-1"/>
              <w:jc w:val="both"/>
              <w:rPr>
                <w:sz w:val="28"/>
                <w:szCs w:val="28"/>
              </w:rPr>
            </w:pPr>
            <w:r>
              <w:rPr>
                <w:b/>
                <w:sz w:val="28"/>
                <w:szCs w:val="28"/>
              </w:rPr>
              <w:t>Трудовой кодекс</w:t>
            </w:r>
            <w:r>
              <w:rPr>
                <w:sz w:val="28"/>
                <w:szCs w:val="28"/>
              </w:rPr>
              <w:t xml:space="preserve"> Российской Федерации (Извлечение) …………………..</w:t>
            </w:r>
          </w:p>
          <w:p w:rsidR="00FE626B" w:rsidRDefault="00FE626B">
            <w:pPr>
              <w:ind w:right="-1"/>
              <w:jc w:val="both"/>
              <w:rPr>
                <w:sz w:val="28"/>
                <w:szCs w:val="28"/>
              </w:rPr>
            </w:pPr>
          </w:p>
        </w:tc>
        <w:tc>
          <w:tcPr>
            <w:tcW w:w="910" w:type="dxa"/>
            <w:tcBorders>
              <w:top w:val="nil"/>
              <w:left w:val="single" w:sz="4" w:space="0" w:color="000000"/>
              <w:bottom w:val="single" w:sz="4" w:space="0" w:color="000000"/>
              <w:right w:val="single" w:sz="4" w:space="0" w:color="000000"/>
            </w:tcBorders>
            <w:hideMark/>
          </w:tcPr>
          <w:p w:rsidR="00FE626B" w:rsidRDefault="00FE626B">
            <w:pPr>
              <w:ind w:right="-1"/>
              <w:jc w:val="center"/>
              <w:rPr>
                <w:b/>
                <w:sz w:val="28"/>
                <w:szCs w:val="28"/>
              </w:rPr>
            </w:pPr>
            <w:r>
              <w:rPr>
                <w:b/>
                <w:sz w:val="28"/>
                <w:szCs w:val="28"/>
              </w:rPr>
              <w:t>18</w:t>
            </w:r>
          </w:p>
        </w:tc>
      </w:tr>
      <w:tr w:rsidR="00FE626B" w:rsidTr="00FE626B">
        <w:tc>
          <w:tcPr>
            <w:tcW w:w="9288" w:type="dxa"/>
            <w:tcBorders>
              <w:top w:val="nil"/>
              <w:left w:val="single" w:sz="4" w:space="0" w:color="000000"/>
              <w:bottom w:val="single" w:sz="4" w:space="0" w:color="auto"/>
              <w:right w:val="nil"/>
            </w:tcBorders>
            <w:hideMark/>
          </w:tcPr>
          <w:p w:rsidR="00FE626B" w:rsidRDefault="00FE626B">
            <w:pPr>
              <w:pStyle w:val="afc"/>
              <w:ind w:firstLine="147"/>
              <w:jc w:val="both"/>
              <w:rPr>
                <w:sz w:val="28"/>
                <w:szCs w:val="28"/>
              </w:rPr>
            </w:pPr>
            <w:r>
              <w:rPr>
                <w:rFonts w:ascii="Times New Roman" w:hAnsi="Times New Roman" w:cs="Times New Roman"/>
                <w:b/>
                <w:sz w:val="28"/>
                <w:szCs w:val="28"/>
              </w:rPr>
              <w:t xml:space="preserve">Приказ </w:t>
            </w:r>
            <w:r>
              <w:rPr>
                <w:rFonts w:ascii="Times New Roman" w:hAnsi="Times New Roman" w:cs="Times New Roman"/>
                <w:sz w:val="28"/>
                <w:szCs w:val="28"/>
              </w:rPr>
              <w:t>Министерства образования и науки РФ от 22 декабря 2014 г.</w:t>
            </w:r>
            <w:r>
              <w:rPr>
                <w:rFonts w:ascii="Times New Roman" w:hAnsi="Times New Roman" w:cs="Times New Roman"/>
                <w:b/>
                <w:sz w:val="28"/>
                <w:szCs w:val="28"/>
              </w:rPr>
              <w:t xml:space="preserve"> </w:t>
            </w:r>
            <w:r>
              <w:rPr>
                <w:rFonts w:ascii="Times New Roman" w:hAnsi="Times New Roman" w:cs="Times New Roman"/>
                <w:sz w:val="28"/>
                <w:szCs w:val="28"/>
              </w:rPr>
              <w:t>№   1601</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О </w:t>
            </w:r>
            <w:r>
              <w:rPr>
                <w:rFonts w:ascii="Times New Roman" w:hAnsi="Times New Roman" w:cs="Times New Roman"/>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 …………………………</w:t>
            </w:r>
          </w:p>
          <w:p w:rsidR="00FE626B" w:rsidRDefault="00FE626B">
            <w:pPr>
              <w:pStyle w:val="afc"/>
              <w:jc w:val="both"/>
              <w:rPr>
                <w:rFonts w:ascii="Times New Roman" w:hAnsi="Times New Roman" w:cs="Times New Roman"/>
                <w:sz w:val="28"/>
                <w:szCs w:val="28"/>
              </w:rPr>
            </w:pPr>
            <w:r>
              <w:rPr>
                <w:b/>
                <w:sz w:val="28"/>
                <w:szCs w:val="28"/>
              </w:rPr>
              <w:t xml:space="preserve"> </w:t>
            </w:r>
            <w:r>
              <w:rPr>
                <w:rFonts w:ascii="Times New Roman" w:hAnsi="Times New Roman" w:cs="Times New Roman"/>
                <w:b/>
                <w:sz w:val="28"/>
                <w:szCs w:val="28"/>
              </w:rPr>
              <w:t>Приложение № 1</w:t>
            </w:r>
            <w:r>
              <w:rPr>
                <w:rFonts w:ascii="Times New Roman" w:hAnsi="Times New Roman" w:cs="Times New Roman"/>
                <w:sz w:val="28"/>
                <w:szCs w:val="28"/>
              </w:rPr>
              <w:t xml:space="preserve">  к приказу Министерства образования и науки РФ от  22 декабря 2014 г.  №   1601 «Продолжительность рабочего времени (нормы часов педагогической работы за ставку заработной платы) педагогических работников» ………………………………………………………….….</w:t>
            </w:r>
          </w:p>
          <w:p w:rsidR="00FE626B" w:rsidRDefault="00FE626B">
            <w:pPr>
              <w:pStyle w:val="ConsPlusNormal"/>
              <w:widowControl/>
              <w:ind w:firstLine="0"/>
              <w:jc w:val="both"/>
              <w:rPr>
                <w:b/>
                <w:sz w:val="28"/>
                <w:szCs w:val="28"/>
              </w:rPr>
            </w:pPr>
            <w:r>
              <w:rPr>
                <w:b/>
                <w:sz w:val="28"/>
                <w:szCs w:val="28"/>
              </w:rPr>
              <w:t xml:space="preserve">  </w:t>
            </w:r>
            <w:r>
              <w:rPr>
                <w:rFonts w:ascii="Times New Roman" w:hAnsi="Times New Roman" w:cs="Times New Roman"/>
                <w:b/>
                <w:sz w:val="28"/>
                <w:szCs w:val="28"/>
              </w:rPr>
              <w:t xml:space="preserve">Приложение № 2  </w:t>
            </w:r>
            <w:r>
              <w:rPr>
                <w:rFonts w:ascii="Times New Roman" w:hAnsi="Times New Roman" w:cs="Times New Roman"/>
                <w:sz w:val="28"/>
                <w:szCs w:val="28"/>
              </w:rPr>
              <w:t>к приказу Министерства образования и науки РФ от  22 декабря 2014 г.  №   1601 «Порядок определения учебной нагрузки педагогических работников, оговариваемой в трудовом договоре ……..</w:t>
            </w:r>
          </w:p>
        </w:tc>
        <w:tc>
          <w:tcPr>
            <w:tcW w:w="910" w:type="dxa"/>
            <w:tcBorders>
              <w:top w:val="nil"/>
              <w:left w:val="single" w:sz="4" w:space="0" w:color="000000"/>
              <w:bottom w:val="single" w:sz="4" w:space="0" w:color="auto"/>
              <w:right w:val="single" w:sz="4" w:space="0" w:color="000000"/>
            </w:tcBorders>
            <w:hideMark/>
          </w:tcPr>
          <w:p w:rsidR="00FE626B" w:rsidRDefault="00FE626B">
            <w:pPr>
              <w:ind w:right="-1"/>
              <w:jc w:val="center"/>
              <w:rPr>
                <w:b/>
                <w:sz w:val="28"/>
                <w:szCs w:val="28"/>
              </w:rPr>
            </w:pPr>
            <w:r>
              <w:rPr>
                <w:b/>
                <w:sz w:val="28"/>
                <w:szCs w:val="28"/>
              </w:rPr>
              <w:t>25</w:t>
            </w:r>
          </w:p>
        </w:tc>
      </w:tr>
      <w:tr w:rsidR="00FE626B" w:rsidTr="00FE626B">
        <w:tc>
          <w:tcPr>
            <w:tcW w:w="9288" w:type="dxa"/>
            <w:tcBorders>
              <w:top w:val="single" w:sz="4" w:space="0" w:color="auto"/>
              <w:left w:val="single" w:sz="4" w:space="0" w:color="auto"/>
              <w:bottom w:val="single" w:sz="4" w:space="0" w:color="auto"/>
              <w:right w:val="nil"/>
            </w:tcBorders>
          </w:tcPr>
          <w:p w:rsidR="00FE626B" w:rsidRDefault="00FE626B">
            <w:pPr>
              <w:snapToGrid w:val="0"/>
              <w:ind w:right="-1"/>
              <w:jc w:val="both"/>
              <w:rPr>
                <w:color w:val="000000"/>
                <w:spacing w:val="-1"/>
                <w:sz w:val="28"/>
                <w:szCs w:val="28"/>
              </w:rPr>
            </w:pPr>
            <w:r>
              <w:rPr>
                <w:b/>
                <w:sz w:val="28"/>
                <w:szCs w:val="28"/>
              </w:rPr>
              <w:t xml:space="preserve">  Приказ Минобрнауки России от 11 мая 2016 г. № 536 </w:t>
            </w:r>
            <w:r>
              <w:rPr>
                <w:sz w:val="28"/>
                <w:szCs w:val="28"/>
              </w:rPr>
              <w:t xml:space="preserve">«Об утверждении Особенностей режима рабочего времени </w:t>
            </w:r>
            <w:r>
              <w:rPr>
                <w:color w:val="000000"/>
                <w:spacing w:val="-2"/>
                <w:sz w:val="28"/>
                <w:szCs w:val="28"/>
              </w:rPr>
              <w:t xml:space="preserve">и времени отдыха </w:t>
            </w:r>
            <w:r>
              <w:rPr>
                <w:color w:val="000000"/>
                <w:spacing w:val="-1"/>
                <w:sz w:val="28"/>
                <w:szCs w:val="28"/>
              </w:rPr>
              <w:t>педагогических и иных работников организаций, осуществляющих образовательную деятельность ………………………………………………</w:t>
            </w:r>
          </w:p>
          <w:p w:rsidR="00FE626B" w:rsidRDefault="00FE626B">
            <w:pPr>
              <w:snapToGrid w:val="0"/>
              <w:ind w:right="-1"/>
              <w:jc w:val="both"/>
              <w:rPr>
                <w:sz w:val="28"/>
                <w:szCs w:val="28"/>
              </w:rPr>
            </w:pPr>
          </w:p>
          <w:p w:rsidR="00FE626B" w:rsidRDefault="00FE626B">
            <w:pPr>
              <w:snapToGrid w:val="0"/>
              <w:ind w:right="-1" w:firstLine="147"/>
              <w:jc w:val="both"/>
              <w:rPr>
                <w:b/>
                <w:sz w:val="28"/>
                <w:szCs w:val="28"/>
              </w:rPr>
            </w:pPr>
            <w:r>
              <w:rPr>
                <w:b/>
                <w:sz w:val="28"/>
                <w:szCs w:val="28"/>
              </w:rPr>
              <w:t>Особенности</w:t>
            </w:r>
            <w:r>
              <w:rPr>
                <w:sz w:val="28"/>
                <w:szCs w:val="28"/>
              </w:rPr>
              <w:t xml:space="preserve"> режима рабочего времени и времени отдыха педагогических </w:t>
            </w:r>
            <w:r>
              <w:rPr>
                <w:color w:val="000000"/>
                <w:spacing w:val="-1"/>
                <w:sz w:val="28"/>
                <w:szCs w:val="28"/>
              </w:rPr>
              <w:t>и иных работников организаций, осуществляющих образовательную деятельность ……………………………………………..</w:t>
            </w:r>
          </w:p>
        </w:tc>
        <w:tc>
          <w:tcPr>
            <w:tcW w:w="910" w:type="dxa"/>
            <w:tcBorders>
              <w:top w:val="single" w:sz="4" w:space="0" w:color="auto"/>
              <w:left w:val="single" w:sz="4" w:space="0" w:color="000000"/>
              <w:bottom w:val="single" w:sz="4" w:space="0" w:color="auto"/>
              <w:right w:val="single" w:sz="4" w:space="0" w:color="auto"/>
            </w:tcBorders>
            <w:hideMark/>
          </w:tcPr>
          <w:p w:rsidR="00FE626B" w:rsidRDefault="00FE626B">
            <w:pPr>
              <w:ind w:right="-1"/>
              <w:jc w:val="center"/>
              <w:rPr>
                <w:b/>
                <w:sz w:val="28"/>
                <w:szCs w:val="28"/>
              </w:rPr>
            </w:pPr>
            <w:r>
              <w:rPr>
                <w:b/>
                <w:sz w:val="28"/>
                <w:szCs w:val="28"/>
              </w:rPr>
              <w:t>38</w:t>
            </w:r>
          </w:p>
        </w:tc>
      </w:tr>
      <w:tr w:rsidR="00FE626B" w:rsidTr="00FE626B">
        <w:tc>
          <w:tcPr>
            <w:tcW w:w="9288" w:type="dxa"/>
            <w:tcBorders>
              <w:top w:val="single" w:sz="4" w:space="0" w:color="auto"/>
              <w:left w:val="single" w:sz="4" w:space="0" w:color="auto"/>
              <w:bottom w:val="single" w:sz="4" w:space="0" w:color="auto"/>
              <w:right w:val="nil"/>
            </w:tcBorders>
            <w:hideMark/>
          </w:tcPr>
          <w:p w:rsidR="00FE626B" w:rsidRDefault="00FE626B" w:rsidP="00FE626B">
            <w:pPr>
              <w:pStyle w:val="4"/>
              <w:numPr>
                <w:ilvl w:val="3"/>
                <w:numId w:val="6"/>
              </w:numPr>
              <w:spacing w:before="0" w:after="0"/>
              <w:ind w:firstLine="147"/>
              <w:jc w:val="both"/>
            </w:pPr>
            <w:r>
              <w:t xml:space="preserve">Постановление Министерства труда и социального развития РФ от 30 июня 2003 г.  № 41 </w:t>
            </w:r>
            <w:r>
              <w:rPr>
                <w:b w:val="0"/>
              </w:rPr>
              <w:t>«Об особенностях работы по совместительству педагогических, медицинских, фармацевтических работников и  работников культуры» ………………………………………………………..</w:t>
            </w:r>
          </w:p>
        </w:tc>
        <w:tc>
          <w:tcPr>
            <w:tcW w:w="910" w:type="dxa"/>
            <w:tcBorders>
              <w:top w:val="single" w:sz="4" w:space="0" w:color="auto"/>
              <w:left w:val="single" w:sz="4" w:space="0" w:color="000000"/>
              <w:bottom w:val="single" w:sz="4" w:space="0" w:color="auto"/>
              <w:right w:val="single" w:sz="4" w:space="0" w:color="auto"/>
            </w:tcBorders>
            <w:hideMark/>
          </w:tcPr>
          <w:p w:rsidR="00FE626B" w:rsidRDefault="00FE626B">
            <w:pPr>
              <w:ind w:right="-1"/>
              <w:jc w:val="center"/>
              <w:rPr>
                <w:b/>
                <w:sz w:val="28"/>
                <w:szCs w:val="28"/>
              </w:rPr>
            </w:pPr>
            <w:r>
              <w:rPr>
                <w:b/>
                <w:sz w:val="28"/>
                <w:szCs w:val="28"/>
              </w:rPr>
              <w:t>50</w:t>
            </w:r>
          </w:p>
        </w:tc>
      </w:tr>
    </w:tbl>
    <w:p w:rsidR="00FE626B" w:rsidRDefault="00FE626B" w:rsidP="00FE626B">
      <w:pPr>
        <w:pStyle w:val="22"/>
        <w:ind w:right="-1" w:firstLine="709"/>
        <w:jc w:val="center"/>
        <w:rPr>
          <w:rFonts w:ascii="Times New Roman" w:hAnsi="Times New Roman"/>
          <w:b/>
          <w:sz w:val="28"/>
        </w:rPr>
      </w:pPr>
    </w:p>
    <w:p w:rsidR="00FE626B" w:rsidRDefault="00FE626B" w:rsidP="00FE626B">
      <w:pPr>
        <w:pStyle w:val="4"/>
        <w:numPr>
          <w:ilvl w:val="0"/>
          <w:numId w:val="0"/>
        </w:numPr>
        <w:tabs>
          <w:tab w:val="left" w:pos="708"/>
        </w:tabs>
        <w:spacing w:before="0" w:after="0"/>
        <w:ind w:right="-1"/>
        <w:jc w:val="center"/>
        <w:rPr>
          <w:b w:val="0"/>
          <w:bCs w:val="0"/>
        </w:rPr>
      </w:pPr>
    </w:p>
    <w:p w:rsidR="00FE626B" w:rsidRDefault="00FE626B" w:rsidP="00FE626B"/>
    <w:p w:rsidR="00FE626B" w:rsidRDefault="00FE626B" w:rsidP="00FE626B"/>
    <w:p w:rsidR="00FE626B" w:rsidRDefault="00FE626B" w:rsidP="00FE626B"/>
    <w:p w:rsidR="00FE626B" w:rsidRDefault="00FE626B" w:rsidP="00FE626B"/>
    <w:p w:rsidR="00FE626B" w:rsidRDefault="00FE626B" w:rsidP="00FE626B"/>
    <w:p w:rsidR="00FE626B" w:rsidRDefault="00FE626B" w:rsidP="00FE626B"/>
    <w:p w:rsidR="00FE626B" w:rsidRDefault="00FE626B" w:rsidP="00FE626B"/>
    <w:p w:rsidR="00FE626B" w:rsidRDefault="00FE626B" w:rsidP="00FE626B"/>
    <w:p w:rsidR="00FE626B" w:rsidRDefault="00FE626B" w:rsidP="00FE626B">
      <w:pPr>
        <w:pStyle w:val="a5"/>
        <w:jc w:val="center"/>
        <w:rPr>
          <w:b/>
          <w:color w:val="000000"/>
          <w:sz w:val="28"/>
          <w:szCs w:val="28"/>
        </w:rPr>
      </w:pPr>
    </w:p>
    <w:p w:rsidR="00FE626B" w:rsidRDefault="00FE626B" w:rsidP="00FE626B">
      <w:pPr>
        <w:pStyle w:val="a5"/>
        <w:jc w:val="center"/>
        <w:rPr>
          <w:b/>
          <w:color w:val="000000"/>
          <w:sz w:val="28"/>
          <w:szCs w:val="28"/>
        </w:rPr>
      </w:pPr>
    </w:p>
    <w:p w:rsidR="00FE626B" w:rsidRDefault="00FE626B" w:rsidP="00FE626B">
      <w:pPr>
        <w:pStyle w:val="a5"/>
        <w:jc w:val="center"/>
        <w:rPr>
          <w:b/>
          <w:color w:val="000000"/>
          <w:sz w:val="28"/>
          <w:szCs w:val="28"/>
        </w:rPr>
      </w:pPr>
      <w:r>
        <w:rPr>
          <w:b/>
          <w:color w:val="000000"/>
          <w:sz w:val="28"/>
          <w:szCs w:val="28"/>
        </w:rPr>
        <w:t>РАЗЪЯСНЕНИЯ</w:t>
      </w:r>
    </w:p>
    <w:p w:rsidR="00FE626B" w:rsidRDefault="00FE626B" w:rsidP="00FE626B">
      <w:pPr>
        <w:pStyle w:val="a5"/>
        <w:jc w:val="center"/>
        <w:rPr>
          <w:b/>
          <w:color w:val="000000"/>
          <w:sz w:val="28"/>
          <w:szCs w:val="28"/>
        </w:rPr>
      </w:pPr>
      <w:r>
        <w:rPr>
          <w:b/>
          <w:color w:val="000000"/>
          <w:sz w:val="28"/>
          <w:szCs w:val="28"/>
        </w:rPr>
        <w:t xml:space="preserve">о порядке  замещения временно отсутствующих </w:t>
      </w:r>
    </w:p>
    <w:p w:rsidR="00FE626B" w:rsidRDefault="00FE626B" w:rsidP="00FE626B">
      <w:pPr>
        <w:pStyle w:val="a5"/>
        <w:jc w:val="center"/>
        <w:rPr>
          <w:b/>
          <w:color w:val="000000"/>
          <w:sz w:val="28"/>
          <w:szCs w:val="28"/>
        </w:rPr>
      </w:pPr>
      <w:r>
        <w:rPr>
          <w:b/>
          <w:color w:val="000000"/>
          <w:sz w:val="28"/>
          <w:szCs w:val="28"/>
        </w:rPr>
        <w:t>работников</w:t>
      </w:r>
    </w:p>
    <w:p w:rsidR="00FE626B" w:rsidRDefault="00FE626B" w:rsidP="00FE626B">
      <w:pPr>
        <w:pStyle w:val="a5"/>
        <w:jc w:val="center"/>
        <w:rPr>
          <w:b/>
          <w:color w:val="000000"/>
          <w:sz w:val="28"/>
          <w:szCs w:val="28"/>
        </w:rPr>
      </w:pPr>
    </w:p>
    <w:p w:rsidR="00FE626B" w:rsidRDefault="00FE626B" w:rsidP="00FE626B">
      <w:pPr>
        <w:pStyle w:val="a5"/>
        <w:numPr>
          <w:ilvl w:val="0"/>
          <w:numId w:val="10"/>
        </w:numPr>
        <w:suppressAutoHyphens/>
        <w:overflowPunct w:val="0"/>
        <w:autoSpaceDE w:val="0"/>
        <w:spacing w:before="0" w:beforeAutospacing="0" w:after="0" w:afterAutospacing="0"/>
        <w:jc w:val="center"/>
        <w:rPr>
          <w:b/>
          <w:color w:val="000000"/>
          <w:sz w:val="28"/>
          <w:szCs w:val="28"/>
        </w:rPr>
      </w:pPr>
      <w:r>
        <w:rPr>
          <w:b/>
          <w:color w:val="000000"/>
          <w:sz w:val="28"/>
          <w:szCs w:val="28"/>
        </w:rPr>
        <w:t>Общие положения</w:t>
      </w:r>
    </w:p>
    <w:p w:rsidR="00FE626B" w:rsidRDefault="00FE626B" w:rsidP="00FE626B">
      <w:pPr>
        <w:pStyle w:val="a5"/>
        <w:ind w:left="1080"/>
        <w:rPr>
          <w:b/>
          <w:color w:val="000000"/>
          <w:sz w:val="28"/>
          <w:szCs w:val="28"/>
        </w:rPr>
      </w:pPr>
    </w:p>
    <w:p w:rsidR="00FE626B" w:rsidRDefault="00FE626B" w:rsidP="00FE626B">
      <w:pPr>
        <w:pStyle w:val="a5"/>
        <w:spacing w:line="360" w:lineRule="auto"/>
        <w:ind w:firstLine="709"/>
        <w:jc w:val="both"/>
        <w:rPr>
          <w:sz w:val="28"/>
          <w:szCs w:val="28"/>
        </w:rPr>
      </w:pPr>
      <w:r>
        <w:rPr>
          <w:color w:val="000000"/>
          <w:sz w:val="28"/>
          <w:szCs w:val="28"/>
        </w:rPr>
        <w:t xml:space="preserve">В образовательных учреждениях, </w:t>
      </w:r>
      <w:r>
        <w:rPr>
          <w:sz w:val="28"/>
          <w:szCs w:val="28"/>
        </w:rPr>
        <w:t xml:space="preserve">реализующих общеобразовательные программы начального общего, основного общего, среднего общего образования, дошкольные образовательные программы,  образовательные программы среднего профессионального образования, дополнительные образовательные программы, образовательные программы высшего образования, дополнительного профессионального образования (далее – образовательные учреждения), </w:t>
      </w:r>
      <w:r>
        <w:rPr>
          <w:color w:val="000000"/>
          <w:sz w:val="28"/>
          <w:szCs w:val="28"/>
        </w:rPr>
        <w:t xml:space="preserve"> замещение временно отсутствующих  учителей, воспитателей, преподавателей, педагогов дополнительного образования, иных педагогических работников (далее – педагогические работники) может осуществляться другими педагогическими работниками, а также иными категориями работников с их письменного согласия </w:t>
      </w:r>
      <w:r>
        <w:rPr>
          <w:sz w:val="28"/>
          <w:szCs w:val="28"/>
        </w:rPr>
        <w:t xml:space="preserve">применительно к порядку и условиям, установленным статьями 60.2 </w:t>
      </w:r>
      <w:r>
        <w:rPr>
          <w:color w:val="000000"/>
          <w:sz w:val="28"/>
          <w:szCs w:val="28"/>
        </w:rPr>
        <w:t>и 151</w:t>
      </w:r>
      <w:r>
        <w:rPr>
          <w:sz w:val="28"/>
          <w:szCs w:val="28"/>
        </w:rPr>
        <w:t xml:space="preserve"> Трудового кодекса Российской Федерации (далее – ТК РФ). </w:t>
      </w:r>
    </w:p>
    <w:p w:rsidR="00FE626B" w:rsidRDefault="00FE626B" w:rsidP="00FE626B">
      <w:pPr>
        <w:pStyle w:val="a5"/>
        <w:spacing w:line="360" w:lineRule="auto"/>
        <w:ind w:firstLine="709"/>
        <w:jc w:val="both"/>
        <w:rPr>
          <w:color w:val="000000"/>
          <w:sz w:val="28"/>
          <w:szCs w:val="28"/>
        </w:rPr>
      </w:pPr>
      <w:r>
        <w:rPr>
          <w:color w:val="000000"/>
          <w:sz w:val="28"/>
          <w:szCs w:val="28"/>
        </w:rPr>
        <w:t xml:space="preserve">Согласно статье 151 ТК РФ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дополнительная оплата, размер </w:t>
      </w:r>
      <w:r>
        <w:rPr>
          <w:color w:val="000000"/>
          <w:sz w:val="28"/>
          <w:szCs w:val="28"/>
        </w:rPr>
        <w:lastRenderedPageBreak/>
        <w:t>которой устанавливается по соглашению сторон трудового договора с учетом содержания и (или) объема дополнительной работы.</w:t>
      </w:r>
    </w:p>
    <w:p w:rsidR="00FE626B" w:rsidRDefault="00FE626B" w:rsidP="00FE626B">
      <w:pPr>
        <w:pStyle w:val="a5"/>
        <w:spacing w:line="360" w:lineRule="auto"/>
        <w:ind w:firstLine="709"/>
        <w:jc w:val="both"/>
        <w:rPr>
          <w:color w:val="000000"/>
          <w:sz w:val="28"/>
          <w:szCs w:val="28"/>
          <w:shd w:val="clear" w:color="auto" w:fill="FFFFFF"/>
        </w:rPr>
      </w:pPr>
      <w:r>
        <w:rPr>
          <w:color w:val="000000"/>
          <w:sz w:val="28"/>
          <w:szCs w:val="28"/>
        </w:rPr>
        <w:t xml:space="preserve">Учитывая особенности труда педагогических работников, для которых положениями </w:t>
      </w:r>
      <w:r>
        <w:rPr>
          <w:sz w:val="28"/>
          <w:szCs w:val="28"/>
        </w:rPr>
        <w:t>приказа Министерства образования и науки Российской Федерации от 22 декабря 2014 г. № 1601</w:t>
      </w:r>
      <w:r>
        <w:rPr>
          <w:rStyle w:val="aff8"/>
          <w:sz w:val="28"/>
          <w:szCs w:val="28"/>
        </w:rPr>
        <w:footnoteReference w:id="1"/>
      </w:r>
      <w:r>
        <w:rPr>
          <w:sz w:val="28"/>
          <w:szCs w:val="28"/>
        </w:rPr>
        <w:t xml:space="preserve"> </w:t>
      </w:r>
      <w:r>
        <w:rPr>
          <w:color w:val="000000"/>
          <w:sz w:val="28"/>
          <w:szCs w:val="28"/>
        </w:rPr>
        <w:t xml:space="preserve">установлены нормы часов педагогической работы за ставку заработной платы в неделю (в год), размер дополнительной оплаты за исполнение с письменного согласия обязанностей временно отсутствующего работника без освобождения от работы, определенной трудовым договором, следует определять исходя из размера ставки заработной платы замещающего работника с учетом </w:t>
      </w:r>
      <w:r>
        <w:rPr>
          <w:color w:val="000000"/>
          <w:sz w:val="28"/>
          <w:szCs w:val="28"/>
          <w:shd w:val="clear" w:color="auto" w:fill="FFFFFF"/>
        </w:rPr>
        <w:t xml:space="preserve"> фактического объема  дополнительной педагогической, учебной (преподавательской) работы.</w:t>
      </w:r>
    </w:p>
    <w:p w:rsidR="00FE626B" w:rsidRDefault="00FE626B" w:rsidP="00FE626B">
      <w:pPr>
        <w:pStyle w:val="a5"/>
        <w:numPr>
          <w:ilvl w:val="0"/>
          <w:numId w:val="6"/>
        </w:numPr>
        <w:autoSpaceDN w:val="0"/>
        <w:spacing w:before="0" w:beforeAutospacing="0" w:after="0" w:afterAutospacing="0" w:line="360" w:lineRule="auto"/>
        <w:ind w:firstLine="709"/>
        <w:jc w:val="both"/>
        <w:rPr>
          <w:sz w:val="28"/>
          <w:szCs w:val="28"/>
        </w:rPr>
      </w:pPr>
      <w:r>
        <w:rPr>
          <w:sz w:val="28"/>
          <w:szCs w:val="28"/>
        </w:rPr>
        <w:t>В отдельных случаях замещение временно отсутствующих  педагогических работников может осуществляться с учетом положений статьи 99 ТК РФ.</w:t>
      </w:r>
    </w:p>
    <w:p w:rsidR="00FE626B" w:rsidRDefault="00FE626B" w:rsidP="00FE626B">
      <w:pPr>
        <w:pStyle w:val="ConsPlusNormal"/>
        <w:numPr>
          <w:ilvl w:val="0"/>
          <w:numId w:val="6"/>
        </w:numPr>
        <w:suppressAutoHyphens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соглашению сторон, заключаемому в письменной форме, работник согласно статье 72.2 ТК РФ может быть временно переведен на другую работу у того же работодателя для замещения временно отсутствующего работника, за которым в соответствии с законодательством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а трудовой договор считается заключенным на неопределенный срок.</w:t>
      </w:r>
    </w:p>
    <w:p w:rsidR="00FE626B" w:rsidRDefault="00FE626B" w:rsidP="00FE626B">
      <w:pPr>
        <w:numPr>
          <w:ilvl w:val="0"/>
          <w:numId w:val="6"/>
        </w:numPr>
        <w:autoSpaceDN w:val="0"/>
        <w:spacing w:line="360" w:lineRule="auto"/>
        <w:ind w:firstLine="709"/>
        <w:jc w:val="both"/>
        <w:rPr>
          <w:sz w:val="28"/>
          <w:szCs w:val="28"/>
        </w:rPr>
      </w:pPr>
      <w:r>
        <w:rPr>
          <w:sz w:val="28"/>
          <w:szCs w:val="28"/>
        </w:rPr>
        <w:t xml:space="preserve">Действовавшее  ранее в ТК РФ положение, в соответствии с которым  работодатель мог без согласия работника на период до 1 месяца «по </w:t>
      </w:r>
      <w:r>
        <w:rPr>
          <w:sz w:val="28"/>
          <w:szCs w:val="28"/>
        </w:rPr>
        <w:lastRenderedPageBreak/>
        <w:t xml:space="preserve">производственной необходимости» привлекать работника для замещения отсутствующего работника, в настоящее время ограничена только случаями, вызванными чрезвычайными обстоятельствами, исчерпывающий перечень которых указан в части 2 и 3 статьи 72.2 ТК РФ.      </w:t>
      </w:r>
    </w:p>
    <w:p w:rsidR="00FE626B" w:rsidRDefault="00FE626B" w:rsidP="00FE626B">
      <w:pPr>
        <w:pStyle w:val="a5"/>
        <w:numPr>
          <w:ilvl w:val="0"/>
          <w:numId w:val="6"/>
        </w:numPr>
        <w:autoSpaceDN w:val="0"/>
        <w:spacing w:before="0" w:beforeAutospacing="0" w:after="0" w:afterAutospacing="0" w:line="360" w:lineRule="auto"/>
        <w:ind w:firstLine="709"/>
        <w:jc w:val="both"/>
        <w:rPr>
          <w:sz w:val="28"/>
          <w:szCs w:val="28"/>
        </w:rPr>
      </w:pPr>
    </w:p>
    <w:p w:rsidR="00FE626B" w:rsidRDefault="00FE626B" w:rsidP="00FE626B">
      <w:pPr>
        <w:pStyle w:val="a5"/>
        <w:jc w:val="center"/>
        <w:rPr>
          <w:b/>
          <w:color w:val="000000"/>
          <w:sz w:val="28"/>
          <w:szCs w:val="28"/>
        </w:rPr>
      </w:pPr>
      <w:r>
        <w:rPr>
          <w:b/>
          <w:color w:val="000000"/>
          <w:sz w:val="28"/>
          <w:szCs w:val="28"/>
          <w:lang w:val="en-US"/>
        </w:rPr>
        <w:t>II</w:t>
      </w:r>
      <w:r>
        <w:rPr>
          <w:b/>
          <w:color w:val="000000"/>
          <w:sz w:val="28"/>
          <w:szCs w:val="28"/>
        </w:rPr>
        <w:t>. Особенности замещения временно отсутствующих учителей</w:t>
      </w:r>
    </w:p>
    <w:p w:rsidR="00FE626B" w:rsidRDefault="00FE626B" w:rsidP="00FE626B">
      <w:pPr>
        <w:pStyle w:val="a5"/>
        <w:ind w:firstLine="709"/>
        <w:jc w:val="both"/>
        <w:rPr>
          <w:color w:val="000000"/>
          <w:sz w:val="28"/>
          <w:szCs w:val="28"/>
        </w:rPr>
      </w:pPr>
    </w:p>
    <w:p w:rsidR="00FE626B" w:rsidRDefault="00FE626B" w:rsidP="00FE626B">
      <w:pPr>
        <w:pStyle w:val="a5"/>
        <w:spacing w:line="360" w:lineRule="auto"/>
        <w:ind w:firstLine="709"/>
        <w:jc w:val="both"/>
        <w:rPr>
          <w:color w:val="000000"/>
          <w:sz w:val="28"/>
          <w:szCs w:val="28"/>
        </w:rPr>
      </w:pPr>
      <w:r>
        <w:rPr>
          <w:color w:val="000000"/>
          <w:sz w:val="28"/>
          <w:szCs w:val="28"/>
        </w:rPr>
        <w:t xml:space="preserve">Уроки временно отсутствующих учителей, как правило, должны замещаться учителями той же специальности, которым за дополнительно проведенное с их письменного согласия количество часов занятий по тому же учебному предмету следует производить на условиях почасовой оплаты, размер которой определяется  с учетом квалификации замещающего работника. </w:t>
      </w:r>
    </w:p>
    <w:p w:rsidR="00FE626B" w:rsidRDefault="00FE626B" w:rsidP="00FE626B">
      <w:pPr>
        <w:pStyle w:val="aff"/>
        <w:numPr>
          <w:ilvl w:val="0"/>
          <w:numId w:val="6"/>
        </w:num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 xml:space="preserve">В том случае, если замещение продолжается непрерывно свыше двух месяцев, то со дня его начала следует осуществлять  уточнение недельного объема учебной нагрузки  путем заключения дополнительного соглашения к трудовому договору и  производить перерасчет месячной оплаты труда учителя с учетом увеличенного объема учебной нагрузки, предусматривая в дополнительном соглашении к трудовому договору, что дополнительный объем учебной нагрузки замещающему учителю устанавливается на период замены временного отсутствующего учителя. </w:t>
      </w:r>
    </w:p>
    <w:p w:rsidR="00FE626B" w:rsidRDefault="00FE626B" w:rsidP="00FE626B">
      <w:pPr>
        <w:pStyle w:val="aff"/>
        <w:numPr>
          <w:ilvl w:val="0"/>
          <w:numId w:val="6"/>
        </w:num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 xml:space="preserve">Если заранее известно, что замещение учителя будет осуществляться более двух месяцев (к примеру, на период нахождения учителя в отпуске по уходу за ребенком до достижения им возраста 3 лет, на период до приема на работу постоянного учителя в случаях, когда на вакантные часы учебной нагрузки планируется принять другого учителя), оформление дополнительного соглашения к трудовому договору об увеличении объема учебной нагрузки  на период замены  целесообразно осуществлять с первого </w:t>
      </w:r>
      <w:r>
        <w:rPr>
          <w:rFonts w:ascii="Times New Roman" w:hAnsi="Times New Roman"/>
          <w:sz w:val="28"/>
          <w:szCs w:val="28"/>
        </w:rPr>
        <w:lastRenderedPageBreak/>
        <w:t xml:space="preserve">дня замены без использования почасовой оплаты, т.е. производить оплату труда </w:t>
      </w:r>
      <w:r>
        <w:rPr>
          <w:rFonts w:ascii="Times New Roman" w:hAnsi="Times New Roman"/>
          <w:sz w:val="28"/>
          <w:szCs w:val="28"/>
          <w:lang w:eastAsia="x-none"/>
        </w:rPr>
        <w:t xml:space="preserve">из установленного замещающему учителю размера ставки заработной платы  </w:t>
      </w:r>
      <w:r>
        <w:rPr>
          <w:rFonts w:ascii="Times New Roman" w:hAnsi="Times New Roman"/>
          <w:sz w:val="28"/>
          <w:szCs w:val="28"/>
        </w:rPr>
        <w:t>пропорционально объему учебной нагрузки,</w:t>
      </w:r>
      <w:r>
        <w:rPr>
          <w:rFonts w:ascii="Times New Roman" w:hAnsi="Times New Roman"/>
          <w:sz w:val="28"/>
          <w:szCs w:val="28"/>
          <w:lang w:eastAsia="x-none"/>
        </w:rPr>
        <w:t xml:space="preserve"> определенному с учетом часов замещения</w:t>
      </w:r>
      <w:r>
        <w:rPr>
          <w:rFonts w:ascii="Times New Roman" w:hAnsi="Times New Roman"/>
          <w:sz w:val="28"/>
          <w:szCs w:val="28"/>
        </w:rPr>
        <w:t>.</w:t>
      </w:r>
    </w:p>
    <w:p w:rsidR="00FE626B" w:rsidRDefault="00FE626B" w:rsidP="00FE626B">
      <w:pPr>
        <w:pStyle w:val="aff"/>
        <w:numPr>
          <w:ilvl w:val="0"/>
          <w:numId w:val="6"/>
        </w:numPr>
        <w:tabs>
          <w:tab w:val="left" w:pos="709"/>
        </w:tabs>
        <w:spacing w:line="360" w:lineRule="auto"/>
        <w:ind w:firstLine="709"/>
        <w:jc w:val="both"/>
        <w:rPr>
          <w:rFonts w:ascii="Times New Roman" w:hAnsi="Times New Roman"/>
          <w:color w:val="000000"/>
          <w:sz w:val="28"/>
          <w:szCs w:val="28"/>
        </w:rPr>
      </w:pPr>
      <w:r>
        <w:rPr>
          <w:rFonts w:ascii="Times New Roman" w:hAnsi="Times New Roman"/>
          <w:sz w:val="28"/>
          <w:szCs w:val="28"/>
        </w:rPr>
        <w:t>На период замещения временно отсутствующего учителя  может быть принят другой учитель того же предмета, с которым должен быть заключен срочный трудовой договор на период исполнения обязанностей временно отсутствующего работника.</w:t>
      </w:r>
    </w:p>
    <w:p w:rsidR="00FE626B" w:rsidRDefault="00FE626B" w:rsidP="00FE626B">
      <w:pPr>
        <w:pStyle w:val="a5"/>
        <w:spacing w:line="360" w:lineRule="auto"/>
        <w:ind w:firstLine="709"/>
        <w:jc w:val="both"/>
        <w:rPr>
          <w:color w:val="000000"/>
          <w:sz w:val="28"/>
          <w:szCs w:val="28"/>
        </w:rPr>
      </w:pPr>
      <w:r>
        <w:rPr>
          <w:color w:val="000000"/>
          <w:sz w:val="28"/>
          <w:szCs w:val="28"/>
        </w:rPr>
        <w:t>В исключительных случаях, когда учителя  временно заменить учителем того же предмета  невозможно, может иметь место замещение отсутствующего учителя учителем,  преподающим другой предмет, который может пройти с обучающимися  учебную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учебные занятия.</w:t>
      </w:r>
    </w:p>
    <w:p w:rsidR="00FE626B" w:rsidRDefault="00FE626B" w:rsidP="00FE626B">
      <w:pPr>
        <w:pStyle w:val="a5"/>
        <w:spacing w:line="360" w:lineRule="auto"/>
        <w:ind w:firstLine="709"/>
        <w:jc w:val="both"/>
        <w:rPr>
          <w:color w:val="000000"/>
          <w:sz w:val="28"/>
          <w:szCs w:val="28"/>
        </w:rPr>
      </w:pPr>
      <w:r>
        <w:rPr>
          <w:color w:val="000000"/>
          <w:sz w:val="28"/>
          <w:szCs w:val="28"/>
        </w:rPr>
        <w:t>По сложившейся практике, оплату труда указанных учителей при таком замещении целесообразно осуществлять следующим образом:</w:t>
      </w:r>
    </w:p>
    <w:p w:rsidR="00FE626B" w:rsidRDefault="00FE626B" w:rsidP="00FE626B">
      <w:pPr>
        <w:pStyle w:val="a5"/>
        <w:spacing w:line="360" w:lineRule="auto"/>
        <w:ind w:firstLine="709"/>
        <w:jc w:val="both"/>
        <w:rPr>
          <w:color w:val="000000"/>
          <w:sz w:val="28"/>
          <w:szCs w:val="28"/>
        </w:rPr>
      </w:pPr>
      <w:r>
        <w:rPr>
          <w:color w:val="000000"/>
          <w:sz w:val="28"/>
          <w:szCs w:val="28"/>
        </w:rPr>
        <w:t>- учитель, замещавший отсутствовавшего  учителя и проходивший с обучающимися учебную программу по своему предмету вперед, дополнительную оплату в этот период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w:t>
      </w:r>
    </w:p>
    <w:p w:rsidR="00FE626B" w:rsidRDefault="00FE626B" w:rsidP="00FE626B">
      <w:pPr>
        <w:pStyle w:val="a5"/>
        <w:spacing w:line="360" w:lineRule="auto"/>
        <w:ind w:firstLine="709"/>
        <w:jc w:val="both"/>
        <w:rPr>
          <w:color w:val="000000"/>
          <w:sz w:val="28"/>
          <w:szCs w:val="28"/>
        </w:rPr>
      </w:pPr>
      <w:r>
        <w:rPr>
          <w:color w:val="000000"/>
          <w:sz w:val="28"/>
          <w:szCs w:val="28"/>
        </w:rPr>
        <w:t xml:space="preserve">- отсутствовавшему учителю,  который при возвращении будет проводить учебные занятия по своему расписанию и по расписанию учителя, замещавшего его в период отсутствия, кроме заработной платы, установленной при тарификации, должна производиться  из установленного размера ставки заработной платы почасовая оплата за часы занятий, данные </w:t>
      </w:r>
      <w:r>
        <w:rPr>
          <w:color w:val="000000"/>
          <w:sz w:val="28"/>
          <w:szCs w:val="28"/>
        </w:rPr>
        <w:lastRenderedPageBreak/>
        <w:t>сверх фактического объема своей учебной нагрузки, установленного при тарификации.</w:t>
      </w:r>
    </w:p>
    <w:p w:rsidR="00FE626B" w:rsidRDefault="00FE626B" w:rsidP="00FE626B">
      <w:pPr>
        <w:pStyle w:val="a5"/>
        <w:spacing w:line="360" w:lineRule="auto"/>
        <w:ind w:firstLine="709"/>
        <w:jc w:val="both"/>
        <w:rPr>
          <w:color w:val="000000"/>
          <w:sz w:val="28"/>
          <w:szCs w:val="28"/>
        </w:rPr>
      </w:pPr>
      <w:r>
        <w:rPr>
          <w:color w:val="000000"/>
          <w:sz w:val="28"/>
          <w:szCs w:val="28"/>
        </w:rPr>
        <w:t>Такой порядок замещения временно отсутствующего учителя позволяет восполнять пропущенную учебную программу, не допуская перегрузки обучающихся.</w:t>
      </w:r>
    </w:p>
    <w:p w:rsidR="00FE626B" w:rsidRDefault="00FE626B" w:rsidP="00FE626B">
      <w:pPr>
        <w:widowControl w:val="0"/>
        <w:numPr>
          <w:ilvl w:val="0"/>
          <w:numId w:val="6"/>
        </w:numPr>
        <w:autoSpaceDN w:val="0"/>
        <w:spacing w:line="360" w:lineRule="auto"/>
        <w:ind w:firstLine="709"/>
        <w:jc w:val="both"/>
        <w:rPr>
          <w:sz w:val="28"/>
          <w:szCs w:val="28"/>
        </w:rPr>
      </w:pPr>
      <w:r>
        <w:rPr>
          <w:sz w:val="28"/>
          <w:szCs w:val="28"/>
        </w:rPr>
        <w:t>З</w:t>
      </w:r>
      <w:r>
        <w:rPr>
          <w:color w:val="000000"/>
          <w:sz w:val="28"/>
          <w:szCs w:val="28"/>
        </w:rPr>
        <w:t xml:space="preserve">амещение временно отсутствующих  учителей другими работниками, которые могут вести преподавательскую работу по соответствующему предмету, может осуществляться </w:t>
      </w:r>
      <w:r>
        <w:rPr>
          <w:sz w:val="28"/>
          <w:szCs w:val="28"/>
        </w:rPr>
        <w:t>наряду со своей основной работой, определенной трудовым договором, поскольку в соответствии с подпунктом «ж» пункта 2 постановления Минтруда России от  30 июня 2003 г.  № 41</w:t>
      </w:r>
      <w:r>
        <w:rPr>
          <w:rStyle w:val="aff8"/>
          <w:sz w:val="28"/>
          <w:szCs w:val="28"/>
        </w:rPr>
        <w:footnoteReference w:id="2"/>
      </w:r>
      <w:r>
        <w:rPr>
          <w:sz w:val="28"/>
          <w:szCs w:val="28"/>
        </w:rPr>
        <w:t xml:space="preserve"> совместительством не считается и не требует заключения отдельного трудового договора</w:t>
      </w:r>
      <w:r>
        <w:rPr>
          <w:bCs/>
          <w:sz w:val="28"/>
          <w:szCs w:val="28"/>
        </w:rPr>
        <w:t xml:space="preserve"> преподавательская работа </w:t>
      </w:r>
      <w:r>
        <w:rPr>
          <w:sz w:val="28"/>
          <w:szCs w:val="28"/>
        </w:rPr>
        <w:t>директоров, их заместителей, руководителей структурных подразделений, педагогических работников, занимающих штатные должности (педагоги-психологи, социальные педагоги,  педагоги-библиотекари, методисты и др.),  библиотекарей, инженеров,  лаборантов, других работников из числа специалистов, административно-хозяйственного и учебно-вспомогательного персонала.</w:t>
      </w:r>
    </w:p>
    <w:p w:rsidR="00FE626B" w:rsidRDefault="00FE626B" w:rsidP="00FE626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Замещение временно отсутствующих учителей, то есть выполнение учебной (преподавательской) работы  наряду с основной работой, оформляется дополнительным соглашением к трудовому договору, заключенному по основной должности,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 (п.п. 5.3., 5.4. приложения 2 к приказу Минобрнауки России от 22 декабря 2014 г. № 1601). </w:t>
      </w:r>
    </w:p>
    <w:p w:rsidR="00FE626B" w:rsidRDefault="00FE626B" w:rsidP="00FE626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lang w:eastAsia="x-none"/>
        </w:rPr>
        <w:t>учебную (преподавательскую) работу</w:t>
      </w:r>
      <w:r>
        <w:rPr>
          <w:rFonts w:ascii="Times New Roman" w:hAnsi="Times New Roman" w:cs="Times New Roman"/>
          <w:sz w:val="28"/>
          <w:szCs w:val="28"/>
        </w:rPr>
        <w:t xml:space="preserve">, выполняемую по замещению отсутствующего учителя, производится почасовая оплата пропорционально </w:t>
      </w:r>
      <w:r>
        <w:rPr>
          <w:rFonts w:ascii="Times New Roman" w:hAnsi="Times New Roman" w:cs="Times New Roman"/>
          <w:sz w:val="28"/>
          <w:szCs w:val="28"/>
          <w:lang w:eastAsia="x-none"/>
        </w:rPr>
        <w:t xml:space="preserve">фактически выполненному </w:t>
      </w:r>
      <w:r>
        <w:rPr>
          <w:rFonts w:ascii="Times New Roman" w:hAnsi="Times New Roman" w:cs="Times New Roman"/>
          <w:sz w:val="28"/>
          <w:szCs w:val="28"/>
        </w:rPr>
        <w:t xml:space="preserve">объему учебной нагрузки. Определение размеров </w:t>
      </w:r>
      <w:r>
        <w:rPr>
          <w:rFonts w:ascii="Times New Roman" w:hAnsi="Times New Roman" w:cs="Times New Roman"/>
          <w:sz w:val="28"/>
          <w:szCs w:val="28"/>
        </w:rPr>
        <w:lastRenderedPageBreak/>
        <w:t xml:space="preserve">почасовой оплаты указано в разделе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настоящего разъяснения.</w:t>
      </w:r>
    </w:p>
    <w:p w:rsidR="00FE626B" w:rsidRDefault="00FE626B" w:rsidP="00FE626B">
      <w:pPr>
        <w:widowControl w:val="0"/>
        <w:numPr>
          <w:ilvl w:val="0"/>
          <w:numId w:val="6"/>
        </w:numPr>
        <w:autoSpaceDN w:val="0"/>
        <w:spacing w:line="360" w:lineRule="auto"/>
        <w:ind w:firstLine="709"/>
        <w:jc w:val="both"/>
        <w:rPr>
          <w:sz w:val="28"/>
          <w:szCs w:val="28"/>
        </w:rPr>
      </w:pPr>
      <w:r>
        <w:rPr>
          <w:sz w:val="28"/>
          <w:szCs w:val="28"/>
        </w:rPr>
        <w:t xml:space="preserve">Замещение временно отсутствующих учителей у того же работодателя (особенно на длительное время)  может осуществляться путем временного перевода, к примеру, педагога-психолога, социального педагога,  педагога-библиотекаря или другого работника, с его  согласия, на должность учителя  на период  до выхода отсутствовавшего  работника на работу, как это предусмотрено статьей 72.2 ТК РФ. </w:t>
      </w:r>
    </w:p>
    <w:p w:rsidR="00FE626B" w:rsidRDefault="00FE626B" w:rsidP="00FE626B">
      <w:pPr>
        <w:widowControl w:val="0"/>
        <w:numPr>
          <w:ilvl w:val="0"/>
          <w:numId w:val="6"/>
        </w:numPr>
        <w:autoSpaceDN w:val="0"/>
        <w:spacing w:line="360" w:lineRule="auto"/>
        <w:ind w:firstLine="709"/>
        <w:jc w:val="both"/>
        <w:rPr>
          <w:sz w:val="28"/>
          <w:szCs w:val="28"/>
        </w:rPr>
      </w:pPr>
      <w:r>
        <w:rPr>
          <w:sz w:val="28"/>
          <w:szCs w:val="28"/>
        </w:rPr>
        <w:t xml:space="preserve"> Если с временно отсутствовавшим учителем трудовые отношения  по каким либо причинам прекращаются, а замещавшему работнику прежняя работа не предоставлена, и он не настаивает на ее предоставлении, продолжая работать учителем, условие соглашения о временном характере перевода утрачивает силу и перевод считается постоянным, т.е. трудовой договор считается заключенным на неопределенный срок.</w:t>
      </w:r>
    </w:p>
    <w:p w:rsidR="00FE626B" w:rsidRDefault="00FE626B" w:rsidP="00FE626B">
      <w:pPr>
        <w:numPr>
          <w:ilvl w:val="0"/>
          <w:numId w:val="6"/>
        </w:numPr>
        <w:suppressAutoHyphens/>
        <w:autoSpaceDN w:val="0"/>
        <w:ind w:firstLine="709"/>
        <w:jc w:val="both"/>
        <w:rPr>
          <w:sz w:val="28"/>
          <w:szCs w:val="28"/>
        </w:rPr>
      </w:pPr>
    </w:p>
    <w:p w:rsidR="00FE626B" w:rsidRDefault="00FE626B" w:rsidP="00FE626B">
      <w:pPr>
        <w:numPr>
          <w:ilvl w:val="0"/>
          <w:numId w:val="6"/>
        </w:numPr>
        <w:suppressAutoHyphens/>
        <w:autoSpaceDN w:val="0"/>
        <w:ind w:firstLine="709"/>
        <w:jc w:val="center"/>
        <w:rPr>
          <w:b/>
          <w:sz w:val="28"/>
          <w:szCs w:val="28"/>
        </w:rPr>
      </w:pPr>
      <w:r>
        <w:rPr>
          <w:b/>
          <w:sz w:val="28"/>
          <w:szCs w:val="28"/>
          <w:lang w:val="en-US"/>
        </w:rPr>
        <w:t>III</w:t>
      </w:r>
      <w:r>
        <w:rPr>
          <w:b/>
          <w:sz w:val="28"/>
          <w:szCs w:val="28"/>
        </w:rPr>
        <w:t>. Особенности замещения временно отсутствующих преподавателей образовательных учреждений, реализующих образовательные программы среднего профессионального образования</w:t>
      </w:r>
    </w:p>
    <w:p w:rsidR="00FE626B" w:rsidRDefault="00FE626B" w:rsidP="00FE626B">
      <w:pPr>
        <w:numPr>
          <w:ilvl w:val="0"/>
          <w:numId w:val="6"/>
        </w:numPr>
        <w:suppressAutoHyphens/>
        <w:autoSpaceDN w:val="0"/>
        <w:ind w:firstLine="709"/>
        <w:jc w:val="both"/>
        <w:rPr>
          <w:sz w:val="28"/>
          <w:szCs w:val="28"/>
        </w:rPr>
      </w:pPr>
    </w:p>
    <w:p w:rsidR="00FE626B" w:rsidRDefault="00FE626B" w:rsidP="00FE626B">
      <w:pPr>
        <w:shd w:val="clear" w:color="auto" w:fill="FFFFFF"/>
        <w:spacing w:line="360" w:lineRule="auto"/>
        <w:ind w:firstLine="697"/>
        <w:jc w:val="both"/>
        <w:rPr>
          <w:sz w:val="28"/>
          <w:szCs w:val="28"/>
        </w:rPr>
      </w:pPr>
      <w:r>
        <w:rPr>
          <w:sz w:val="28"/>
          <w:szCs w:val="28"/>
        </w:rPr>
        <w:t>Принимая во внимание, что оплата труда преподавателей образовательных учреждений,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FE626B" w:rsidRDefault="00FE626B" w:rsidP="00FE626B">
      <w:pPr>
        <w:shd w:val="clear" w:color="auto" w:fill="FFFFFF"/>
        <w:spacing w:line="360" w:lineRule="auto"/>
        <w:ind w:firstLine="697"/>
        <w:jc w:val="both"/>
        <w:rPr>
          <w:sz w:val="28"/>
          <w:szCs w:val="28"/>
        </w:rPr>
      </w:pPr>
      <w:r>
        <w:rPr>
          <w:sz w:val="28"/>
          <w:szCs w:val="28"/>
        </w:rPr>
        <w:t xml:space="preserve">В случае если годовой объем учебной нагрузки преподавателей уменьшался (на 1/10 часть - за каждый полный месяц отсутствия на работе, и исходя из количества пропущенных рабочих дней - за неполный месяц) по </w:t>
      </w:r>
      <w:r>
        <w:rPr>
          <w:sz w:val="28"/>
          <w:szCs w:val="28"/>
        </w:rPr>
        <w:lastRenderedPageBreak/>
        <w:t xml:space="preserve">причине нахождения в  ежегодном и дополнительном отпуске, на учебных </w:t>
      </w:r>
      <w:r>
        <w:rPr>
          <w:spacing w:val="-1"/>
          <w:sz w:val="28"/>
          <w:szCs w:val="28"/>
        </w:rPr>
        <w:t xml:space="preserve">сборах, в связи с временной нетрудоспособностью,  командировкой, получением дополнительного профессионального образования и т.п., </w:t>
      </w:r>
      <w:r>
        <w:rPr>
          <w:sz w:val="28"/>
          <w:szCs w:val="28"/>
        </w:rPr>
        <w:t xml:space="preserve"> дополнительная оплата    по часовым ставкам за замещение временно отсутствовавших преподавателей осуществляется после выполнения преподавателем годовой уменьшенной по указанным причинам учебной нагрузки.</w:t>
      </w:r>
    </w:p>
    <w:p w:rsidR="00FE626B" w:rsidRDefault="00FE626B" w:rsidP="00FE626B">
      <w:pPr>
        <w:pStyle w:val="aff"/>
        <w:numPr>
          <w:ilvl w:val="0"/>
          <w:numId w:val="6"/>
        </w:num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 xml:space="preserve">В том случае, если замещение будет продолжаться непрерывно свыше двух месяцев (в том числе в случаях,  когда  об этом заранее известно, к примеру, на период нахождения преподавателя в отпуске по уходу за ребенком до достижения им возраста трех лет), то со дня его начала уточняется годовой объем учебной нагрузки в порядке, предусмотренном для преподавателей, поступивших на работу в течение учебного года, а также производится перерасчет средней месячной оплаты преподавателей. </w:t>
      </w:r>
    </w:p>
    <w:p w:rsidR="00FE626B" w:rsidRDefault="00FE626B" w:rsidP="00FE626B">
      <w:pPr>
        <w:shd w:val="clear" w:color="auto" w:fill="FFFFFF"/>
        <w:ind w:firstLine="698"/>
        <w:jc w:val="both"/>
        <w:rPr>
          <w:b/>
          <w:sz w:val="28"/>
          <w:szCs w:val="28"/>
        </w:rPr>
      </w:pPr>
    </w:p>
    <w:p w:rsidR="00FE626B" w:rsidRDefault="00FE626B" w:rsidP="00FE626B">
      <w:pPr>
        <w:shd w:val="clear" w:color="auto" w:fill="FFFFFF"/>
        <w:ind w:firstLine="698"/>
        <w:jc w:val="both"/>
        <w:rPr>
          <w:b/>
          <w:sz w:val="28"/>
          <w:szCs w:val="28"/>
        </w:rPr>
      </w:pPr>
      <w:r>
        <w:rPr>
          <w:b/>
          <w:sz w:val="28"/>
          <w:szCs w:val="28"/>
        </w:rPr>
        <w:t xml:space="preserve"> </w:t>
      </w:r>
      <w:r>
        <w:rPr>
          <w:b/>
          <w:sz w:val="28"/>
          <w:szCs w:val="28"/>
          <w:lang w:val="en-US"/>
        </w:rPr>
        <w:t>IV</w:t>
      </w:r>
      <w:r>
        <w:rPr>
          <w:b/>
          <w:sz w:val="28"/>
          <w:szCs w:val="28"/>
        </w:rPr>
        <w:t>. Особенности замещения временно отсутствующих тренеров-преподавателей, педагогов дополнительного образования</w:t>
      </w:r>
    </w:p>
    <w:p w:rsidR="00FE626B" w:rsidRDefault="00FE626B" w:rsidP="00FE626B">
      <w:pPr>
        <w:shd w:val="clear" w:color="auto" w:fill="FFFFFF"/>
        <w:ind w:firstLine="698"/>
        <w:jc w:val="both"/>
        <w:rPr>
          <w:b/>
          <w:sz w:val="28"/>
          <w:szCs w:val="28"/>
        </w:rPr>
      </w:pPr>
    </w:p>
    <w:p w:rsidR="00FE626B" w:rsidRDefault="00FE626B" w:rsidP="00FE626B">
      <w:pPr>
        <w:shd w:val="clear" w:color="auto" w:fill="FFFFFF"/>
        <w:spacing w:line="360" w:lineRule="auto"/>
        <w:ind w:firstLine="698"/>
        <w:jc w:val="both"/>
        <w:rPr>
          <w:sz w:val="28"/>
          <w:szCs w:val="28"/>
        </w:rPr>
      </w:pPr>
      <w:r>
        <w:rPr>
          <w:sz w:val="28"/>
          <w:szCs w:val="28"/>
        </w:rPr>
        <w:t xml:space="preserve">Замещение временно отсутствующих тренеров-преподавателей и педагогов дополнительного образования может при необходимости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 применительно к условиям, предусмотренным разделом </w:t>
      </w:r>
      <w:r>
        <w:rPr>
          <w:sz w:val="28"/>
          <w:szCs w:val="28"/>
          <w:lang w:val="en-US"/>
        </w:rPr>
        <w:t>II</w:t>
      </w:r>
      <w:r>
        <w:rPr>
          <w:sz w:val="28"/>
          <w:szCs w:val="28"/>
        </w:rPr>
        <w:t xml:space="preserve"> настоящих разъяснений  для учителей.</w:t>
      </w:r>
    </w:p>
    <w:p w:rsidR="00FE626B" w:rsidRDefault="00FE626B" w:rsidP="00FE626B">
      <w:pPr>
        <w:pStyle w:val="a5"/>
        <w:spacing w:line="360" w:lineRule="auto"/>
        <w:ind w:firstLine="709"/>
        <w:jc w:val="both"/>
        <w:rPr>
          <w:color w:val="000000"/>
          <w:sz w:val="28"/>
          <w:szCs w:val="28"/>
        </w:rPr>
      </w:pPr>
      <w:r>
        <w:rPr>
          <w:color w:val="000000"/>
          <w:sz w:val="28"/>
          <w:szCs w:val="28"/>
        </w:rPr>
        <w:t>Временное отсутствие</w:t>
      </w:r>
      <w:r>
        <w:rPr>
          <w:sz w:val="28"/>
          <w:szCs w:val="28"/>
        </w:rPr>
        <w:t xml:space="preserve"> тренеров-преподавателей и педагогов дополнительного образования может</w:t>
      </w:r>
      <w:r>
        <w:rPr>
          <w:color w:val="000000"/>
          <w:sz w:val="28"/>
          <w:szCs w:val="28"/>
        </w:rPr>
        <w:t xml:space="preserve"> быть вызвано направлением их в служебную командировку с частью  обучающихся для их участия в соревновании, конкурсе или другом мероприятии. </w:t>
      </w:r>
    </w:p>
    <w:p w:rsidR="00FE626B" w:rsidRDefault="00FE626B" w:rsidP="00FE626B">
      <w:pPr>
        <w:pStyle w:val="a5"/>
        <w:spacing w:line="360" w:lineRule="auto"/>
        <w:ind w:firstLine="709"/>
        <w:jc w:val="both"/>
        <w:rPr>
          <w:color w:val="000000"/>
          <w:sz w:val="28"/>
          <w:szCs w:val="28"/>
        </w:rPr>
      </w:pPr>
      <w:r>
        <w:rPr>
          <w:color w:val="000000"/>
          <w:sz w:val="28"/>
          <w:szCs w:val="28"/>
        </w:rPr>
        <w:t xml:space="preserve">За </w:t>
      </w:r>
      <w:r>
        <w:rPr>
          <w:sz w:val="28"/>
          <w:szCs w:val="28"/>
        </w:rPr>
        <w:t xml:space="preserve">тренерами-преподавателями и педагогами дополнительного образования </w:t>
      </w:r>
      <w:r>
        <w:rPr>
          <w:color w:val="000000"/>
          <w:sz w:val="28"/>
          <w:szCs w:val="28"/>
        </w:rPr>
        <w:t xml:space="preserve">на этот период сохраняется  средний заработок  и возмещаются  </w:t>
      </w:r>
      <w:r>
        <w:rPr>
          <w:color w:val="000000"/>
          <w:sz w:val="28"/>
          <w:szCs w:val="28"/>
        </w:rPr>
        <w:lastRenderedPageBreak/>
        <w:t xml:space="preserve">связанные с командировкой  расходы (статья 167 ТК РФ), а в соответствии со статьей 166 ТК РФ они освобождаются от выполнения работы, обусловленной трудовым договором по месту нахождения образовательного учреждения. </w:t>
      </w:r>
    </w:p>
    <w:p w:rsidR="00FE626B" w:rsidRDefault="00FE626B" w:rsidP="00FE626B">
      <w:pPr>
        <w:pStyle w:val="a5"/>
        <w:spacing w:line="360" w:lineRule="auto"/>
        <w:ind w:firstLine="709"/>
        <w:jc w:val="both"/>
        <w:rPr>
          <w:color w:val="000000"/>
          <w:sz w:val="28"/>
          <w:szCs w:val="28"/>
        </w:rPr>
      </w:pPr>
      <w:r>
        <w:rPr>
          <w:color w:val="000000"/>
          <w:sz w:val="28"/>
          <w:szCs w:val="28"/>
        </w:rPr>
        <w:t xml:space="preserve">Из этого следует, что работодатель не вправе требовать от </w:t>
      </w:r>
      <w:r>
        <w:rPr>
          <w:sz w:val="28"/>
          <w:szCs w:val="28"/>
        </w:rPr>
        <w:t xml:space="preserve">тренеров-преподавателей и педагогов дополнительного образования </w:t>
      </w:r>
      <w:r>
        <w:rPr>
          <w:color w:val="000000"/>
          <w:sz w:val="28"/>
          <w:szCs w:val="28"/>
        </w:rPr>
        <w:t xml:space="preserve">отработки  пропущенных часов занятий, в том числе в отношении обучающихся, не участвовавших в соревнованиях и других мероприятиях, поскольку в данном случае такая работа для них будет являться дополнительной, соответственно требующей обязательного письменного согласия и дополнительной оплаты. </w:t>
      </w:r>
    </w:p>
    <w:p w:rsidR="00FE626B" w:rsidRDefault="00FE626B" w:rsidP="00FE626B">
      <w:pPr>
        <w:pStyle w:val="a5"/>
        <w:spacing w:line="360" w:lineRule="auto"/>
        <w:ind w:firstLine="709"/>
        <w:jc w:val="both"/>
        <w:rPr>
          <w:color w:val="000000"/>
          <w:sz w:val="28"/>
          <w:szCs w:val="28"/>
        </w:rPr>
      </w:pPr>
      <w:r>
        <w:rPr>
          <w:color w:val="000000"/>
          <w:sz w:val="28"/>
          <w:szCs w:val="28"/>
        </w:rPr>
        <w:t xml:space="preserve">Таким образом, если часы занятий в указанных случаях никем не замещались, а также были пропущены указанными педагогическими работниками по причине их временной нетрудоспособности (статья 183 ТК РФ), направления для повышения квалификации с отрывом от работы (ст. 187 ТК РФ), нахождения в ежегодном и дополнительных отпусках (ст.ст. 114, 119, 173-176, 334 ТК РФ), но  требуется восполнение пропущенной программы за счет выделения дополнительного времени,  то за их проведение с письменного согласия работников  сверх количества часов, установленных при тарификации, педагогическим работникам за дополнительное количество часов учебной (преподавательской) работы должна производиться   соответствующая дополнительная оплата. </w:t>
      </w:r>
    </w:p>
    <w:p w:rsidR="00FE626B" w:rsidRDefault="00FE626B" w:rsidP="00FE626B">
      <w:pPr>
        <w:pStyle w:val="a5"/>
        <w:ind w:firstLine="709"/>
        <w:jc w:val="both"/>
        <w:rPr>
          <w:color w:val="000000"/>
          <w:sz w:val="28"/>
          <w:szCs w:val="28"/>
        </w:rPr>
      </w:pPr>
    </w:p>
    <w:p w:rsidR="00FE626B" w:rsidRDefault="00FE626B" w:rsidP="00FE626B">
      <w:pPr>
        <w:jc w:val="center"/>
        <w:rPr>
          <w:b/>
          <w:sz w:val="28"/>
          <w:szCs w:val="28"/>
        </w:rPr>
      </w:pPr>
      <w:r>
        <w:rPr>
          <w:b/>
          <w:sz w:val="28"/>
          <w:szCs w:val="28"/>
          <w:lang w:val="en-US"/>
        </w:rPr>
        <w:t>V</w:t>
      </w:r>
      <w:r>
        <w:rPr>
          <w:b/>
          <w:sz w:val="28"/>
          <w:szCs w:val="28"/>
        </w:rPr>
        <w:t xml:space="preserve">. Особенности замещения временно отсутствующих воспитателей  </w:t>
      </w:r>
    </w:p>
    <w:p w:rsidR="00FE626B" w:rsidRDefault="00FE626B" w:rsidP="00FE626B">
      <w:pPr>
        <w:jc w:val="center"/>
        <w:rPr>
          <w:b/>
          <w:sz w:val="28"/>
          <w:szCs w:val="28"/>
        </w:rPr>
      </w:pPr>
      <w:r>
        <w:rPr>
          <w:b/>
          <w:sz w:val="28"/>
          <w:szCs w:val="28"/>
        </w:rPr>
        <w:t>дошкольных групп</w:t>
      </w:r>
    </w:p>
    <w:p w:rsidR="00FE626B" w:rsidRDefault="00FE626B" w:rsidP="00FE626B">
      <w:pPr>
        <w:spacing w:line="360" w:lineRule="auto"/>
        <w:jc w:val="center"/>
        <w:rPr>
          <w:b/>
          <w:sz w:val="28"/>
          <w:szCs w:val="28"/>
        </w:rPr>
      </w:pPr>
    </w:p>
    <w:p w:rsidR="00FE626B" w:rsidRDefault="00FE626B" w:rsidP="00FE626B">
      <w:pPr>
        <w:widowControl w:val="0"/>
        <w:spacing w:line="360" w:lineRule="auto"/>
        <w:ind w:firstLine="709"/>
        <w:jc w:val="both"/>
        <w:rPr>
          <w:sz w:val="28"/>
          <w:szCs w:val="28"/>
        </w:rPr>
      </w:pPr>
      <w:r>
        <w:rPr>
          <w:sz w:val="28"/>
          <w:szCs w:val="28"/>
        </w:rPr>
        <w:t xml:space="preserve">В образовательных организациях, реализующих дошкольную образовательную программу, режим пребывания в течение дня (в течение недели) детей в группах, как правило, значительно превышает норму часов педагогической работы  в неделю за ставку заработной платы воспитателя, установленную пунктами 2.5-2.7 приложения 1 к приказу Минобрнауки </w:t>
      </w:r>
      <w:r>
        <w:rPr>
          <w:sz w:val="28"/>
          <w:szCs w:val="28"/>
        </w:rPr>
        <w:lastRenderedPageBreak/>
        <w:t>России от 22 декабря 2014 г. № 1601, составляющую в зависимости от особенностей здоровья воспитанников 25, 30 или 36 часов в неделю, из чего следует, что на каждую группу воспитанников может приходиться более одной должности воспитателя, что предполагает работу воспитателей по сменам.</w:t>
      </w:r>
    </w:p>
    <w:p w:rsidR="00FE626B" w:rsidRDefault="00FE626B" w:rsidP="00FE626B">
      <w:pPr>
        <w:widowControl w:val="0"/>
        <w:spacing w:line="360" w:lineRule="auto"/>
        <w:ind w:firstLine="709"/>
        <w:jc w:val="both"/>
        <w:rPr>
          <w:sz w:val="28"/>
          <w:szCs w:val="28"/>
          <w:lang w:eastAsia="x-none"/>
        </w:rPr>
      </w:pPr>
      <w:r>
        <w:rPr>
          <w:sz w:val="28"/>
          <w:szCs w:val="28"/>
        </w:rPr>
        <w:t xml:space="preserve">Кроме того, с письменного согласия воспитателей может осуществляться их педагогическая работа сверх установленной нормы часов педагогической работы за ставку заработной платы или </w:t>
      </w:r>
      <w:r>
        <w:rPr>
          <w:sz w:val="28"/>
          <w:szCs w:val="28"/>
          <w:lang w:eastAsia="x-none"/>
        </w:rPr>
        <w:t xml:space="preserve">ниже установленной нормы часов как на постоянной основе, так и в связи с замещением временно отсутствующего воспитателя. </w:t>
      </w:r>
    </w:p>
    <w:p w:rsidR="00FE626B" w:rsidRDefault="00FE626B" w:rsidP="00FE626B">
      <w:pPr>
        <w:widowControl w:val="0"/>
        <w:spacing w:line="360" w:lineRule="auto"/>
        <w:ind w:firstLine="709"/>
        <w:jc w:val="both"/>
        <w:rPr>
          <w:sz w:val="28"/>
          <w:szCs w:val="28"/>
          <w:lang w:eastAsia="x-none"/>
        </w:rPr>
      </w:pPr>
      <w:r>
        <w:rPr>
          <w:sz w:val="28"/>
          <w:szCs w:val="28"/>
        </w:rPr>
        <w:t xml:space="preserve">Оплата труда  воспитателей сверх установленной за ставку заработной платы нормы часов педагогической работы в неделю, выполняемой ими с письменного согласия на постоянной основе,  осуществляется </w:t>
      </w:r>
      <w:r>
        <w:rPr>
          <w:sz w:val="28"/>
          <w:szCs w:val="28"/>
          <w:lang w:eastAsia="x-none"/>
        </w:rPr>
        <w:t xml:space="preserve">из размера ставки заработной платы  </w:t>
      </w:r>
      <w:r>
        <w:rPr>
          <w:sz w:val="28"/>
          <w:szCs w:val="28"/>
        </w:rPr>
        <w:t xml:space="preserve">пропорционально </w:t>
      </w:r>
      <w:r>
        <w:rPr>
          <w:sz w:val="28"/>
          <w:szCs w:val="28"/>
          <w:lang w:eastAsia="x-none"/>
        </w:rPr>
        <w:t xml:space="preserve">фактически определенному  в неделю </w:t>
      </w:r>
      <w:r>
        <w:rPr>
          <w:sz w:val="28"/>
          <w:szCs w:val="28"/>
        </w:rPr>
        <w:t xml:space="preserve">объему </w:t>
      </w:r>
      <w:r>
        <w:rPr>
          <w:sz w:val="28"/>
          <w:szCs w:val="28"/>
          <w:lang w:eastAsia="x-none"/>
        </w:rPr>
        <w:t xml:space="preserve">педагогической работы (п. </w:t>
      </w:r>
      <w:r>
        <w:rPr>
          <w:sz w:val="28"/>
          <w:szCs w:val="28"/>
        </w:rPr>
        <w:t xml:space="preserve"> 4 примечания, предусмотренного в приложении 1 к приказу Минобрнауки России от 22 декабря 2014 г. № 1601).  </w:t>
      </w:r>
    </w:p>
    <w:p w:rsidR="00FE626B" w:rsidRDefault="00FE626B" w:rsidP="00FE626B">
      <w:pPr>
        <w:widowControl w:val="0"/>
        <w:spacing w:line="360" w:lineRule="auto"/>
        <w:ind w:firstLine="709"/>
        <w:jc w:val="both"/>
        <w:rPr>
          <w:sz w:val="28"/>
          <w:szCs w:val="28"/>
          <w:lang w:eastAsia="x-none"/>
        </w:rPr>
      </w:pPr>
      <w:r>
        <w:rPr>
          <w:sz w:val="28"/>
          <w:szCs w:val="28"/>
        </w:rPr>
        <w:t xml:space="preserve">Оплата труда  воспитателей, замещающих с их письменного согласия временно отсутствующих других воспитателей, то есть выполняющих эту работу в большем  количестве часов по сравнению с количеством часов педагогической работы, выполняемым на постоянной основе, осуществляется также </w:t>
      </w:r>
      <w:r>
        <w:rPr>
          <w:sz w:val="28"/>
          <w:szCs w:val="28"/>
          <w:lang w:eastAsia="x-none"/>
        </w:rPr>
        <w:t xml:space="preserve">из размеров установленных им  ставок заработной платы  </w:t>
      </w:r>
      <w:r>
        <w:rPr>
          <w:sz w:val="28"/>
          <w:szCs w:val="28"/>
        </w:rPr>
        <w:t xml:space="preserve">пропорционально </w:t>
      </w:r>
      <w:r>
        <w:rPr>
          <w:sz w:val="28"/>
          <w:szCs w:val="28"/>
          <w:lang w:eastAsia="x-none"/>
        </w:rPr>
        <w:t xml:space="preserve">выполненному за отсутствующего воспитателя  количеству часов педагогической работы. </w:t>
      </w:r>
    </w:p>
    <w:p w:rsidR="00FE626B" w:rsidRDefault="00FE626B" w:rsidP="00FE626B">
      <w:pPr>
        <w:widowControl w:val="0"/>
        <w:spacing w:line="360" w:lineRule="auto"/>
        <w:ind w:firstLine="709"/>
        <w:jc w:val="both"/>
        <w:rPr>
          <w:color w:val="000000"/>
          <w:sz w:val="28"/>
          <w:szCs w:val="28"/>
          <w:lang w:eastAsia="ar-SA"/>
        </w:rPr>
      </w:pPr>
      <w:r>
        <w:rPr>
          <w:sz w:val="28"/>
          <w:szCs w:val="28"/>
          <w:lang w:eastAsia="x-none"/>
        </w:rPr>
        <w:t>Иной порядок оплаты труда применяется к случаям, когда работа воспитателей за пределами рабочего времени (смены) с их письменного согласия осуществляется в тот же день по инициативе работодателя  в связи с неявкой сменяющего работника или родителя. Продолжение работы при неявке сменяющего работника, если работа не допускает перерыва, согласно  п. 3 части второй статьи 99 ТК РФ</w:t>
      </w:r>
      <w:r>
        <w:rPr>
          <w:color w:val="000000"/>
          <w:sz w:val="28"/>
          <w:szCs w:val="28"/>
        </w:rPr>
        <w:t xml:space="preserve"> является сверхурочной работой.</w:t>
      </w:r>
    </w:p>
    <w:p w:rsidR="00FE626B" w:rsidRDefault="00FE626B" w:rsidP="00FE626B">
      <w:pPr>
        <w:pStyle w:val="ConsPlusNormal"/>
        <w:spacing w:line="360" w:lineRule="auto"/>
        <w:ind w:firstLine="540"/>
        <w:jc w:val="both"/>
        <w:rPr>
          <w:rFonts w:ascii="Times New Roman" w:eastAsia="MS Mincho" w:hAnsi="Times New Roman" w:cs="Times New Roman"/>
          <w:sz w:val="28"/>
          <w:szCs w:val="28"/>
        </w:rPr>
      </w:pPr>
      <w:r>
        <w:rPr>
          <w:rFonts w:ascii="Times New Roman" w:hAnsi="Times New Roman" w:cs="Times New Roman"/>
          <w:sz w:val="28"/>
          <w:szCs w:val="28"/>
        </w:rPr>
        <w:t xml:space="preserve">Сверхурочная работа в соответствии со статьей 149 ТК РФ относится к </w:t>
      </w:r>
      <w:r>
        <w:rPr>
          <w:rFonts w:ascii="Times New Roman" w:hAnsi="Times New Roman" w:cs="Times New Roman"/>
          <w:sz w:val="28"/>
          <w:szCs w:val="28"/>
        </w:rPr>
        <w:lastRenderedPageBreak/>
        <w:t>выполнению работ в условиях, отклоняющихся от нормальных, и</w:t>
      </w:r>
      <w:r>
        <w:rPr>
          <w:rFonts w:ascii="Times New Roman" w:hAnsi="Times New Roman" w:cs="Times New Roman"/>
          <w:color w:val="000000"/>
          <w:sz w:val="28"/>
          <w:szCs w:val="28"/>
        </w:rPr>
        <w:t xml:space="preserve"> компенсируется в порядке, установленном статьей 152 ТК РФ, то есть оплачивается</w:t>
      </w:r>
      <w:r>
        <w:rPr>
          <w:rFonts w:ascii="Times New Roman" w:eastAsia="MS Mincho" w:hAnsi="Times New Roman" w:cs="Times New Roman"/>
          <w:sz w:val="28"/>
          <w:szCs w:val="28"/>
        </w:rPr>
        <w:t xml:space="preserve"> за первые два часа работы не менее чем в полуторном размере, за последующие часы – не менее чем в двойном размере. </w:t>
      </w:r>
    </w:p>
    <w:p w:rsidR="00FE626B" w:rsidRDefault="00FE626B" w:rsidP="00FE626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обязан обеспечить точный учет продолжительности сверхурочной работы каждого работника.</w:t>
      </w:r>
    </w:p>
    <w:p w:rsidR="00FE626B" w:rsidRDefault="00FE626B" w:rsidP="00FE626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E626B" w:rsidRDefault="00FE626B" w:rsidP="00FE626B">
      <w:pPr>
        <w:widowControl w:val="0"/>
        <w:spacing w:line="360" w:lineRule="auto"/>
        <w:ind w:firstLine="709"/>
        <w:jc w:val="both"/>
        <w:rPr>
          <w:sz w:val="28"/>
          <w:szCs w:val="28"/>
        </w:rPr>
      </w:pPr>
      <w:r>
        <w:rPr>
          <w:sz w:val="28"/>
          <w:szCs w:val="28"/>
        </w:rPr>
        <w:t xml:space="preserve">Следует также учесть, что в соответствии со статьей 99 ТК РФ работодатель обязан немедленно принять меры по замене сменщика другим работником, поскольку  продолжительность сверхурочной работы  не должна превышать для каждого работника 4 часов в течение двух дней подряд и 120 часов в год. </w:t>
      </w:r>
    </w:p>
    <w:p w:rsidR="00FE626B" w:rsidRDefault="00FE626B" w:rsidP="00FE626B">
      <w:pPr>
        <w:widowControl w:val="0"/>
        <w:spacing w:line="360" w:lineRule="auto"/>
        <w:ind w:firstLine="709"/>
        <w:jc w:val="both"/>
        <w:rPr>
          <w:sz w:val="28"/>
          <w:szCs w:val="28"/>
        </w:rPr>
      </w:pPr>
      <w:r>
        <w:rPr>
          <w:sz w:val="28"/>
          <w:szCs w:val="28"/>
        </w:rPr>
        <w:t>Такой мерой после применения условий сверхурочной работы со стороны работодателя может являться привлечение для замещения временно отсутствующего воспитателя:</w:t>
      </w:r>
    </w:p>
    <w:p w:rsidR="00FE626B" w:rsidRDefault="00FE626B" w:rsidP="00FE626B">
      <w:pPr>
        <w:widowControl w:val="0"/>
        <w:spacing w:line="360" w:lineRule="auto"/>
        <w:ind w:firstLine="709"/>
        <w:jc w:val="both"/>
        <w:rPr>
          <w:sz w:val="28"/>
          <w:szCs w:val="28"/>
        </w:rPr>
      </w:pPr>
      <w:r>
        <w:rPr>
          <w:sz w:val="28"/>
          <w:szCs w:val="28"/>
        </w:rPr>
        <w:t>-  другого воспитателя после перерыва в работе по занимаемой им должности с оплатой труда пропорционально отработанному им количеству часов из размера ставки заработной платы,  предусмотренного системой оплаты труда для воспитателей;</w:t>
      </w:r>
    </w:p>
    <w:p w:rsidR="00FE626B" w:rsidRDefault="00FE626B" w:rsidP="00FE626B">
      <w:pPr>
        <w:widowControl w:val="0"/>
        <w:spacing w:line="360" w:lineRule="auto"/>
        <w:ind w:firstLine="709"/>
        <w:jc w:val="both"/>
        <w:rPr>
          <w:sz w:val="28"/>
          <w:szCs w:val="28"/>
        </w:rPr>
      </w:pPr>
      <w:r>
        <w:rPr>
          <w:sz w:val="28"/>
          <w:szCs w:val="28"/>
        </w:rPr>
        <w:t xml:space="preserve">- другого педагогического или иного работника для выполнения им педагогической  работы наряду с основной работой в порядке, предусмотренном статьей 60.2 ТК РФ.   </w:t>
      </w:r>
    </w:p>
    <w:p w:rsidR="00FE626B" w:rsidRDefault="00FE626B" w:rsidP="00FE626B">
      <w:pPr>
        <w:widowControl w:val="0"/>
        <w:spacing w:line="360" w:lineRule="auto"/>
        <w:ind w:firstLine="709"/>
        <w:jc w:val="both"/>
        <w:rPr>
          <w:sz w:val="28"/>
          <w:szCs w:val="28"/>
        </w:rPr>
      </w:pPr>
    </w:p>
    <w:p w:rsidR="00FE626B" w:rsidRDefault="00FE626B" w:rsidP="00FE626B">
      <w:pPr>
        <w:jc w:val="center"/>
        <w:rPr>
          <w:b/>
          <w:sz w:val="28"/>
          <w:szCs w:val="28"/>
        </w:rPr>
      </w:pPr>
      <w:r>
        <w:rPr>
          <w:b/>
          <w:sz w:val="28"/>
          <w:szCs w:val="28"/>
          <w:lang w:val="en-US"/>
        </w:rPr>
        <w:t>VI</w:t>
      </w:r>
      <w:r>
        <w:rPr>
          <w:b/>
          <w:sz w:val="28"/>
          <w:szCs w:val="28"/>
        </w:rPr>
        <w:t>. Особенности замещения временно отсутствующих музыкальных руководителей дошкольных групп</w:t>
      </w:r>
    </w:p>
    <w:p w:rsidR="00FE626B" w:rsidRDefault="00FE626B" w:rsidP="00FE626B">
      <w:pPr>
        <w:spacing w:line="360" w:lineRule="auto"/>
        <w:jc w:val="center"/>
        <w:rPr>
          <w:b/>
          <w:sz w:val="28"/>
          <w:szCs w:val="28"/>
        </w:rPr>
      </w:pPr>
    </w:p>
    <w:p w:rsidR="00FE626B" w:rsidRDefault="00FE626B" w:rsidP="00FE626B">
      <w:pPr>
        <w:widowControl w:val="0"/>
        <w:spacing w:line="360" w:lineRule="auto"/>
        <w:ind w:firstLine="709"/>
        <w:jc w:val="both"/>
        <w:rPr>
          <w:sz w:val="28"/>
          <w:szCs w:val="28"/>
        </w:rPr>
      </w:pPr>
      <w:r>
        <w:rPr>
          <w:sz w:val="28"/>
          <w:szCs w:val="28"/>
        </w:rPr>
        <w:t xml:space="preserve">В образовательных организациях, реализующих дошкольную образовательную программу, работа, связанная с музыкальным воспитанием, осуществляется музыкальными руководителями, которым установлена норма </w:t>
      </w:r>
      <w:r>
        <w:rPr>
          <w:sz w:val="28"/>
          <w:szCs w:val="28"/>
        </w:rPr>
        <w:lastRenderedPageBreak/>
        <w:t>часов за ставку заработной платы в неделю, соответствующая 24 часам в неделю.</w:t>
      </w:r>
    </w:p>
    <w:p w:rsidR="00FE626B" w:rsidRDefault="00FE626B" w:rsidP="00FE626B">
      <w:pPr>
        <w:widowControl w:val="0"/>
        <w:spacing w:line="360" w:lineRule="auto"/>
        <w:ind w:firstLine="709"/>
        <w:jc w:val="both"/>
        <w:rPr>
          <w:bCs/>
          <w:sz w:val="28"/>
          <w:szCs w:val="28"/>
        </w:rPr>
      </w:pPr>
      <w:r>
        <w:rPr>
          <w:rFonts w:eastAsia="MS Mincho"/>
          <w:sz w:val="28"/>
          <w:szCs w:val="28"/>
        </w:rPr>
        <w:t>Если образовательным учреждением применяются н</w:t>
      </w:r>
      <w:r>
        <w:rPr>
          <w:bCs/>
          <w:sz w:val="28"/>
          <w:szCs w:val="28"/>
        </w:rPr>
        <w:t xml:space="preserve">ормативы по определению численности персонала, занятого обслуживанием дошкольных учреждений (ясли, ясли-сады, детские сады), утвержденные </w:t>
      </w:r>
      <w:r>
        <w:rPr>
          <w:sz w:val="28"/>
          <w:szCs w:val="28"/>
        </w:rPr>
        <w:t>постановлением</w:t>
      </w:r>
      <w:r>
        <w:rPr>
          <w:bCs/>
          <w:sz w:val="28"/>
          <w:szCs w:val="28"/>
        </w:rPr>
        <w:t xml:space="preserve"> Минтруда России от 21 апреля 1993 г. № 88</w:t>
      </w:r>
      <w:r>
        <w:rPr>
          <w:rStyle w:val="aff8"/>
          <w:bCs/>
          <w:sz w:val="28"/>
          <w:szCs w:val="28"/>
        </w:rPr>
        <w:footnoteReference w:id="3"/>
      </w:r>
      <w:r>
        <w:rPr>
          <w:bCs/>
          <w:sz w:val="28"/>
          <w:szCs w:val="28"/>
        </w:rPr>
        <w:t>, то в соответствии с ними н</w:t>
      </w:r>
      <w:r>
        <w:rPr>
          <w:rFonts w:eastAsia="MS Mincho"/>
          <w:sz w:val="28"/>
          <w:szCs w:val="28"/>
        </w:rPr>
        <w:t xml:space="preserve">а каждую группу детей должно  предусматриваться по 0,25 единицы должности музыкального руководителя, исходя из чего </w:t>
      </w:r>
      <w:r>
        <w:rPr>
          <w:bCs/>
          <w:sz w:val="28"/>
          <w:szCs w:val="28"/>
        </w:rPr>
        <w:t>1 должность музыкального руководителя устанавливается на каждые 4 группы.</w:t>
      </w:r>
    </w:p>
    <w:p w:rsidR="00FE626B" w:rsidRDefault="00FE626B" w:rsidP="00FE626B">
      <w:pPr>
        <w:widowControl w:val="0"/>
        <w:spacing w:line="360" w:lineRule="auto"/>
        <w:ind w:firstLine="709"/>
        <w:jc w:val="both"/>
        <w:rPr>
          <w:bCs/>
          <w:sz w:val="28"/>
          <w:szCs w:val="28"/>
        </w:rPr>
      </w:pPr>
      <w:r>
        <w:rPr>
          <w:bCs/>
          <w:sz w:val="28"/>
          <w:szCs w:val="28"/>
        </w:rPr>
        <w:t>Если количество дошкольных групп превышает 4 группы, то при отсутствии другого музыкального руководителя работа сверх установленной нормы часов за ставку заработной платы может с письменного согласия имеющегося музыкального руководителя выполняться как на постоянной основе, так и на условиях замещения временно отсутствующего по различным причинам работника (в том числе в случаях, когда должность вакантна и  на вакантную должность предполагается принять постоянного работника).</w:t>
      </w:r>
    </w:p>
    <w:p w:rsidR="00FE626B" w:rsidRDefault="00FE626B" w:rsidP="00FE626B">
      <w:pPr>
        <w:widowControl w:val="0"/>
        <w:spacing w:line="360" w:lineRule="auto"/>
        <w:ind w:firstLine="709"/>
        <w:jc w:val="both"/>
        <w:rPr>
          <w:sz w:val="28"/>
          <w:szCs w:val="28"/>
          <w:lang w:eastAsia="x-none"/>
        </w:rPr>
      </w:pPr>
      <w:r>
        <w:rPr>
          <w:sz w:val="28"/>
          <w:szCs w:val="28"/>
        </w:rPr>
        <w:t xml:space="preserve">Оплата труда  музыкальных руководителей, выполняющих с их письменного согласия педагогическую работу  сверх установленной за ставку заработной платы нормы часов педагогической работы на постоянной основе, осуществляется </w:t>
      </w:r>
      <w:r>
        <w:rPr>
          <w:sz w:val="28"/>
          <w:szCs w:val="28"/>
          <w:lang w:eastAsia="x-none"/>
        </w:rPr>
        <w:t xml:space="preserve">из размера ставки заработной платы  </w:t>
      </w:r>
      <w:r>
        <w:rPr>
          <w:sz w:val="28"/>
          <w:szCs w:val="28"/>
        </w:rPr>
        <w:t xml:space="preserve">пропорционально </w:t>
      </w:r>
      <w:r>
        <w:rPr>
          <w:sz w:val="28"/>
          <w:szCs w:val="28"/>
          <w:lang w:eastAsia="x-none"/>
        </w:rPr>
        <w:t xml:space="preserve">фактически определенному  в неделю </w:t>
      </w:r>
      <w:r>
        <w:rPr>
          <w:sz w:val="28"/>
          <w:szCs w:val="28"/>
        </w:rPr>
        <w:t xml:space="preserve">объему </w:t>
      </w:r>
      <w:r>
        <w:rPr>
          <w:sz w:val="28"/>
          <w:szCs w:val="28"/>
          <w:lang w:eastAsia="x-none"/>
        </w:rPr>
        <w:t xml:space="preserve">педагогической работы (п. </w:t>
      </w:r>
      <w:r>
        <w:rPr>
          <w:sz w:val="28"/>
          <w:szCs w:val="28"/>
        </w:rPr>
        <w:t xml:space="preserve"> 4 примечания, предусмотренного в приложении 1 к приказу Минобрнауки России от 22 декабря 2014 г. № 1601)</w:t>
      </w:r>
      <w:r>
        <w:rPr>
          <w:sz w:val="28"/>
          <w:szCs w:val="28"/>
          <w:lang w:eastAsia="x-none"/>
        </w:rPr>
        <w:t>.</w:t>
      </w:r>
    </w:p>
    <w:p w:rsidR="00FE626B" w:rsidRDefault="00FE626B" w:rsidP="00FE626B">
      <w:pPr>
        <w:widowControl w:val="0"/>
        <w:spacing w:line="360" w:lineRule="auto"/>
        <w:ind w:firstLine="709"/>
        <w:jc w:val="both"/>
        <w:rPr>
          <w:sz w:val="28"/>
          <w:szCs w:val="28"/>
          <w:lang w:eastAsia="x-none"/>
        </w:rPr>
      </w:pPr>
      <w:r>
        <w:rPr>
          <w:sz w:val="28"/>
          <w:szCs w:val="28"/>
        </w:rPr>
        <w:t xml:space="preserve">При замещении с письменного согласия музыкального руководителя  временно отсутствующего другого музыкального руководителя, т.е. для выполнения такой же педагогической работы сверх установленного ему на постоянной основе фактического объема педагогической работы, оплата его </w:t>
      </w:r>
      <w:r>
        <w:rPr>
          <w:sz w:val="28"/>
          <w:szCs w:val="28"/>
        </w:rPr>
        <w:lastRenderedPageBreak/>
        <w:t xml:space="preserve">труда осуществляется </w:t>
      </w:r>
      <w:r>
        <w:rPr>
          <w:sz w:val="28"/>
          <w:szCs w:val="28"/>
          <w:lang w:eastAsia="x-none"/>
        </w:rPr>
        <w:t xml:space="preserve">из установленного ему размера ставки заработной платы  </w:t>
      </w:r>
      <w:r>
        <w:rPr>
          <w:sz w:val="28"/>
          <w:szCs w:val="28"/>
        </w:rPr>
        <w:t xml:space="preserve">пропорционально </w:t>
      </w:r>
      <w:r>
        <w:rPr>
          <w:sz w:val="28"/>
          <w:szCs w:val="28"/>
          <w:lang w:eastAsia="x-none"/>
        </w:rPr>
        <w:t>фактически выполненному  за временно отсутствующего работника объему педагогической работы.</w:t>
      </w:r>
    </w:p>
    <w:p w:rsidR="00FE626B" w:rsidRDefault="00FE626B" w:rsidP="00FE626B">
      <w:pPr>
        <w:pStyle w:val="a5"/>
        <w:ind w:firstLine="709"/>
        <w:jc w:val="both"/>
        <w:rPr>
          <w:sz w:val="28"/>
          <w:szCs w:val="28"/>
          <w:lang w:eastAsia="ar-SA"/>
        </w:rPr>
      </w:pPr>
    </w:p>
    <w:p w:rsidR="00FE626B" w:rsidRDefault="00FE626B" w:rsidP="00FE626B">
      <w:pPr>
        <w:pStyle w:val="1"/>
        <w:keepNext w:val="0"/>
        <w:numPr>
          <w:ilvl w:val="0"/>
          <w:numId w:val="6"/>
        </w:numPr>
        <w:ind w:firstLine="709"/>
        <w:jc w:val="center"/>
        <w:rPr>
          <w:rFonts w:ascii="Times New Roman" w:hAnsi="Times New Roman"/>
        </w:rPr>
      </w:pPr>
      <w:r>
        <w:rPr>
          <w:rFonts w:ascii="Times New Roman" w:hAnsi="Times New Roman"/>
          <w:lang w:val="en-US"/>
        </w:rPr>
        <w:t>VII</w:t>
      </w:r>
      <w:r>
        <w:rPr>
          <w:rFonts w:ascii="Times New Roman" w:hAnsi="Times New Roman"/>
        </w:rPr>
        <w:t xml:space="preserve">. Применение оплаты труда отдельных педагогических работников на условиях почасовой оплаты              </w:t>
      </w:r>
    </w:p>
    <w:p w:rsidR="00FE626B" w:rsidRDefault="00FE626B" w:rsidP="00FE626B">
      <w:pPr>
        <w:rPr>
          <w:sz w:val="28"/>
          <w:szCs w:val="28"/>
        </w:rPr>
      </w:pPr>
    </w:p>
    <w:p w:rsidR="00FE626B" w:rsidRDefault="00FE626B" w:rsidP="00FE626B">
      <w:pPr>
        <w:widowControl w:val="0"/>
        <w:spacing w:line="360" w:lineRule="auto"/>
        <w:ind w:firstLine="709"/>
        <w:jc w:val="both"/>
        <w:rPr>
          <w:sz w:val="28"/>
          <w:szCs w:val="28"/>
        </w:rPr>
      </w:pPr>
      <w:r>
        <w:rPr>
          <w:sz w:val="28"/>
          <w:szCs w:val="28"/>
        </w:rPr>
        <w:t>Как следует из вышеизложенного, в отдельных случаях оплата труда учителей, преподавателей и некоторых других педагогических работников, для которых установлены нормы часов педагогической или учебной (преподавательской) работы, может осуществляться не на основе ставок заработной платы, а на  условиях почасовой оплаты, которая  применяется при оплате:</w:t>
      </w:r>
    </w:p>
    <w:p w:rsidR="00FE626B" w:rsidRDefault="00FE626B" w:rsidP="00FE626B">
      <w:pPr>
        <w:pStyle w:val="a"/>
        <w:widowControl w:val="0"/>
        <w:numPr>
          <w:ilvl w:val="0"/>
          <w:numId w:val="0"/>
        </w:numPr>
        <w:tabs>
          <w:tab w:val="left" w:pos="708"/>
        </w:tabs>
        <w:ind w:firstLine="709"/>
        <w:rPr>
          <w:sz w:val="28"/>
          <w:szCs w:val="28"/>
        </w:rPr>
      </w:pPr>
      <w:r>
        <w:rPr>
          <w:sz w:val="28"/>
          <w:szCs w:val="28"/>
        </w:rPr>
        <w:t>за часы, выполненные в порядке замещения отсутствующих по болезни или другим причинам учителей, преподавателей, педагогов дополнительного образования, тренеров-преподавателей, продолжавшегося не свыше двух месяцев;</w:t>
      </w:r>
    </w:p>
    <w:p w:rsidR="00FE626B" w:rsidRDefault="00FE626B" w:rsidP="00FE626B">
      <w:pPr>
        <w:pStyle w:val="a"/>
        <w:widowControl w:val="0"/>
        <w:numPr>
          <w:ilvl w:val="0"/>
          <w:numId w:val="0"/>
        </w:numPr>
        <w:tabs>
          <w:tab w:val="left" w:pos="708"/>
        </w:tabs>
        <w:ind w:firstLine="709"/>
        <w:rPr>
          <w:sz w:val="28"/>
          <w:szCs w:val="28"/>
        </w:rPr>
      </w:pPr>
      <w:r>
        <w:rPr>
          <w:sz w:val="28"/>
          <w:szCs w:val="28"/>
        </w:rPr>
        <w:t xml:space="preserve">за часы педагогической работы, выполненные учителями при работе </w:t>
      </w:r>
      <w:r>
        <w:rPr>
          <w:sz w:val="28"/>
          <w:szCs w:val="28"/>
        </w:rPr>
        <w:br/>
        <w:t>с заочниками и детьми, находящимися на длительном лечении в больнице, сверх объема, установленного им при тарификации;</w:t>
      </w:r>
    </w:p>
    <w:p w:rsidR="00FE626B" w:rsidRDefault="00FE626B" w:rsidP="00FE626B">
      <w:pPr>
        <w:pStyle w:val="a"/>
        <w:widowControl w:val="0"/>
        <w:numPr>
          <w:ilvl w:val="0"/>
          <w:numId w:val="0"/>
        </w:numPr>
        <w:tabs>
          <w:tab w:val="left" w:pos="708"/>
        </w:tabs>
        <w:ind w:firstLine="709"/>
        <w:rPr>
          <w:sz w:val="28"/>
          <w:szCs w:val="28"/>
        </w:rPr>
      </w:pPr>
      <w:r>
        <w:rPr>
          <w:sz w:val="28"/>
          <w:szCs w:val="28"/>
        </w:rPr>
        <w:t>при оплате за педагогическую работу специалистов организаций (в т.ч. из числа работников органов, осуществляющих управление в сфере образования, а также работников методических и учебно-методических кабинетов, центров, иных организаций, осуществляющих обеспечение образовательной деятельности, оценку качества образования), привлекаемых для педагогической работы в образовательные учреждения;</w:t>
      </w:r>
    </w:p>
    <w:p w:rsidR="00FE626B" w:rsidRDefault="00FE626B" w:rsidP="00FE626B">
      <w:pPr>
        <w:pStyle w:val="a"/>
        <w:widowControl w:val="0"/>
        <w:numPr>
          <w:ilvl w:val="0"/>
          <w:numId w:val="0"/>
        </w:numPr>
        <w:tabs>
          <w:tab w:val="left" w:pos="851"/>
        </w:tabs>
        <w:ind w:firstLine="709"/>
        <w:rPr>
          <w:sz w:val="28"/>
          <w:szCs w:val="28"/>
        </w:rPr>
      </w:pPr>
      <w:r>
        <w:rPr>
          <w:sz w:val="28"/>
          <w:szCs w:val="28"/>
        </w:rPr>
        <w:t xml:space="preserve">при оплате труда за часы педагогической (преподавательской) работы </w:t>
      </w:r>
      <w:r>
        <w:rPr>
          <w:sz w:val="28"/>
          <w:szCs w:val="28"/>
        </w:rPr>
        <w:br/>
        <w:t>в объеме 300 часов в год в другой общеобразовательной организации (в одной или нескольких) сверх учебной нагрузки, выполняемой по совместительству на основе тарификации.</w:t>
      </w:r>
    </w:p>
    <w:p w:rsidR="00FE626B" w:rsidRDefault="00FE626B" w:rsidP="00FE626B">
      <w:pPr>
        <w:spacing w:line="360" w:lineRule="auto"/>
        <w:ind w:firstLine="567"/>
        <w:jc w:val="both"/>
        <w:rPr>
          <w:sz w:val="28"/>
          <w:szCs w:val="28"/>
        </w:rPr>
      </w:pPr>
      <w:r>
        <w:rPr>
          <w:sz w:val="28"/>
          <w:szCs w:val="28"/>
        </w:rPr>
        <w:lastRenderedPageBreak/>
        <w:t>При замещении должности учителя, педагога дополнительного образования, преподавателя (за исключением преподавателей учреждений, реализующих образовательные программы среднего профессионального образования) размер оплаты за один час учебной (преподавательской) работы определяется путем деления месячной ставки заработной платы, предусмотренной за установленную норму часов педагогической работы в неделю по замещаемой должности с учетом квалификации замещающего работника,  на среднемесячное количество рабочих часов по замещаемой  должности.</w:t>
      </w:r>
    </w:p>
    <w:p w:rsidR="00FE626B" w:rsidRDefault="00FE626B" w:rsidP="00FE626B">
      <w:pPr>
        <w:spacing w:line="360" w:lineRule="auto"/>
        <w:ind w:firstLine="567"/>
        <w:jc w:val="both"/>
        <w:rPr>
          <w:sz w:val="28"/>
          <w:szCs w:val="28"/>
        </w:rPr>
      </w:pPr>
      <w:r>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E626B" w:rsidRDefault="00FE626B" w:rsidP="00FE626B">
      <w:pPr>
        <w:pStyle w:val="aff"/>
        <w:tabs>
          <w:tab w:val="left" w:pos="709"/>
        </w:tabs>
        <w:spacing w:line="360" w:lineRule="auto"/>
        <w:ind w:firstLine="851"/>
        <w:jc w:val="both"/>
        <w:rPr>
          <w:rFonts w:ascii="Times New Roman" w:hAnsi="Times New Roman"/>
          <w:sz w:val="28"/>
          <w:szCs w:val="28"/>
        </w:rPr>
      </w:pPr>
      <w:r>
        <w:rPr>
          <w:rFonts w:ascii="Times New Roman" w:hAnsi="Times New Roman"/>
          <w:sz w:val="28"/>
          <w:szCs w:val="28"/>
        </w:rPr>
        <w:t>Часовая ставка при оплате труда преподавателей учреждений, реализующих образовательные программы среднего профессионального образования, определяется путем деления месячной ставки заработной платы, предусмотренной по замещаемой должности,  на среднюю месячную норму учебной нагрузки, составляющую 72 часа.</w:t>
      </w:r>
    </w:p>
    <w:p w:rsidR="00FE626B" w:rsidRDefault="00FE626B" w:rsidP="00FE626B">
      <w:pPr>
        <w:pStyle w:val="aff"/>
        <w:numPr>
          <w:ilvl w:val="0"/>
          <w:numId w:val="6"/>
        </w:num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 xml:space="preserve">При этом часы учебной нагрузки, выполненные преподавателем сверх установленного ему на начало учебного года фактического годового объема учебной нагрузки (уменьшенного по основаниям, предусмотренным </w:t>
      </w:r>
      <w:hyperlink r:id="rId9" w:anchor="Par156"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 w:history="1">
        <w:r>
          <w:rPr>
            <w:rStyle w:val="aa"/>
            <w:rFonts w:ascii="Times New Roman" w:hAnsi="Times New Roman"/>
            <w:sz w:val="28"/>
            <w:szCs w:val="28"/>
          </w:rPr>
          <w:t>пунктом 4.4</w:t>
        </w:r>
      </w:hyperlink>
      <w:r>
        <w:rPr>
          <w:rFonts w:ascii="Times New Roman" w:hAnsi="Times New Roman"/>
          <w:sz w:val="28"/>
          <w:szCs w:val="28"/>
        </w:rPr>
        <w:t xml:space="preserve"> раздела </w:t>
      </w:r>
      <w:r>
        <w:rPr>
          <w:rFonts w:ascii="Times New Roman" w:hAnsi="Times New Roman"/>
          <w:sz w:val="28"/>
          <w:szCs w:val="28"/>
          <w:lang w:val="en-US"/>
        </w:rPr>
        <w:t>IV</w:t>
      </w:r>
      <w:r>
        <w:rPr>
          <w:rFonts w:ascii="Times New Roman" w:hAnsi="Times New Roman"/>
          <w:sz w:val="28"/>
          <w:szCs w:val="28"/>
        </w:rPr>
        <w:t xml:space="preserve"> приложения 2 к приказу Минобрнауки России от 22 декабря 2014 г. № 1601), оплачиваются дополнительно по часовым ставкам только после выполнения преподавателем всего установленного (уменьшенного) годового объема учебной нагрузки. Оплата производится помесячно или в конце учебного года.</w:t>
      </w:r>
    </w:p>
    <w:p w:rsidR="00FE626B" w:rsidRDefault="00FE626B" w:rsidP="00FE626B">
      <w:pPr>
        <w:pStyle w:val="aff"/>
        <w:numPr>
          <w:ilvl w:val="0"/>
          <w:numId w:val="6"/>
        </w:num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 xml:space="preserve">Учебная нагрузка, выполненная преподавателем при замещении временно отсутствующих преподавателей, продолжавшемся не свыше двух </w:t>
      </w:r>
      <w:r>
        <w:rPr>
          <w:rFonts w:ascii="Times New Roman" w:hAnsi="Times New Roman"/>
          <w:sz w:val="28"/>
          <w:szCs w:val="28"/>
        </w:rPr>
        <w:lastRenderedPageBreak/>
        <w:t>месяцев, оплачивается дополнительно по часовым ставкам также только после выполнения преподавателем всего установленного (уменьшенного) годового объема учебной нагрузки.</w:t>
      </w:r>
    </w:p>
    <w:p w:rsidR="00FE626B" w:rsidRDefault="00FE626B" w:rsidP="00FE626B">
      <w:pPr>
        <w:spacing w:line="360" w:lineRule="auto"/>
        <w:rPr>
          <w:sz w:val="28"/>
          <w:szCs w:val="28"/>
        </w:rPr>
      </w:pPr>
    </w:p>
    <w:p w:rsidR="00FE626B" w:rsidRDefault="00FE626B" w:rsidP="00FE626B">
      <w:pPr>
        <w:pStyle w:val="a5"/>
        <w:jc w:val="center"/>
        <w:rPr>
          <w:b/>
          <w:color w:val="000000"/>
          <w:sz w:val="28"/>
          <w:szCs w:val="28"/>
        </w:rPr>
      </w:pPr>
      <w:r>
        <w:rPr>
          <w:b/>
          <w:color w:val="000000"/>
          <w:sz w:val="28"/>
          <w:szCs w:val="28"/>
          <w:lang w:val="en-US"/>
        </w:rPr>
        <w:t>VIII</w:t>
      </w:r>
      <w:r>
        <w:rPr>
          <w:b/>
          <w:color w:val="000000"/>
          <w:sz w:val="28"/>
          <w:szCs w:val="28"/>
        </w:rPr>
        <w:t xml:space="preserve">. Особенности замещения временно отсутствующих </w:t>
      </w:r>
    </w:p>
    <w:p w:rsidR="00FE626B" w:rsidRDefault="00FE626B" w:rsidP="00FE626B">
      <w:pPr>
        <w:pStyle w:val="a5"/>
        <w:jc w:val="center"/>
        <w:rPr>
          <w:b/>
          <w:color w:val="000000"/>
          <w:sz w:val="28"/>
          <w:szCs w:val="28"/>
        </w:rPr>
      </w:pPr>
      <w:r>
        <w:rPr>
          <w:b/>
          <w:color w:val="000000"/>
          <w:sz w:val="28"/>
          <w:szCs w:val="28"/>
        </w:rPr>
        <w:t xml:space="preserve">педагогических работников, отнесенных к </w:t>
      </w:r>
      <w:r>
        <w:rPr>
          <w:b/>
          <w:sz w:val="28"/>
          <w:szCs w:val="28"/>
        </w:rPr>
        <w:t>профессорско-преподавательскому составу</w:t>
      </w:r>
    </w:p>
    <w:p w:rsidR="00FE626B" w:rsidRDefault="00FE626B" w:rsidP="00FE626B">
      <w:pPr>
        <w:rPr>
          <w:sz w:val="28"/>
          <w:szCs w:val="28"/>
        </w:rPr>
      </w:pPr>
    </w:p>
    <w:p w:rsidR="00FE626B" w:rsidRDefault="00FE626B" w:rsidP="00FE626B">
      <w:pPr>
        <w:pStyle w:val="ConsPlusNormal"/>
        <w:widowControl/>
        <w:numPr>
          <w:ilvl w:val="0"/>
          <w:numId w:val="6"/>
        </w:numPr>
        <w:suppressAutoHyphens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Замещение временно отсутствующих преподавателей, отнесенных к профессорско-преподавательскому составу, осуществляется с учетом положений  статьи 332 ТК РФ.</w:t>
      </w:r>
    </w:p>
    <w:p w:rsidR="00FE626B" w:rsidRDefault="00FE626B" w:rsidP="00FE626B">
      <w:pPr>
        <w:pStyle w:val="ConsPlusNormal"/>
        <w:widowControl/>
        <w:numPr>
          <w:ilvl w:val="0"/>
          <w:numId w:val="6"/>
        </w:numPr>
        <w:tabs>
          <w:tab w:val="left" w:pos="1276"/>
        </w:tabs>
        <w:suppressAutoHyphens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Замещение временно отсутствующих преподавателей в период их болезни, командировки, стажировки, длительного отпуска и в других случаях временного отсутствия, то есть выполнение установленной замещаемым преподавателям учебной нагрузки и иных обязанностей, может осуществляться другими преподавателями с их письменного согласия без освобождения от работы, определенной трудовым договором. </w:t>
      </w:r>
    </w:p>
    <w:p w:rsidR="00FE626B" w:rsidRDefault="00FE626B" w:rsidP="00FE626B">
      <w:pPr>
        <w:pStyle w:val="ConsPlusNormal"/>
        <w:widowControl/>
        <w:numPr>
          <w:ilvl w:val="0"/>
          <w:numId w:val="6"/>
        </w:numPr>
        <w:tabs>
          <w:tab w:val="left" w:pos="1276"/>
        </w:tabs>
        <w:suppressAutoHyphens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Оплата труда за замещение временно отсутствующих преподавателей,  может осуществляться в порядке и на условиях, предусмотренных статьями 60.2 и 151 ТК РФ,  путем заключения  дополнительного соглашения к трудовому договору замещающего работника, в котором определяется размер доплаты с учетом содержания и (или) объема дополнительной работы.</w:t>
      </w:r>
    </w:p>
    <w:p w:rsidR="00FE626B" w:rsidRDefault="00FE626B" w:rsidP="00FE626B">
      <w:pPr>
        <w:pStyle w:val="ConsPlusNormal"/>
        <w:numPr>
          <w:ilvl w:val="0"/>
          <w:numId w:val="6"/>
        </w:numPr>
        <w:suppressAutoHyphens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Замещение временно отсутствующих преподавателей, отнесенных к профессорско-преподавательскому составу, за которым в соответствии с законодательством сохраняется место работы (должность) (к примеру, в период нахождения в отпуске по уходу за ребенком до достижения им возраста трех лет),  </w:t>
      </w:r>
      <w:r>
        <w:rPr>
          <w:rFonts w:ascii="Times New Roman" w:hAnsi="Times New Roman" w:cs="Times New Roman"/>
          <w:b/>
          <w:sz w:val="28"/>
          <w:szCs w:val="28"/>
        </w:rPr>
        <w:t>может также осуществляться</w:t>
      </w:r>
      <w:r>
        <w:rPr>
          <w:rFonts w:ascii="Times New Roman" w:hAnsi="Times New Roman" w:cs="Times New Roman"/>
          <w:sz w:val="28"/>
          <w:szCs w:val="28"/>
        </w:rPr>
        <w:t>:</w:t>
      </w:r>
    </w:p>
    <w:p w:rsidR="00FE626B" w:rsidRDefault="00FE626B" w:rsidP="00FE626B">
      <w:pPr>
        <w:pStyle w:val="ConsPlusNormal"/>
        <w:numPr>
          <w:ilvl w:val="0"/>
          <w:numId w:val="6"/>
        </w:numPr>
        <w:suppressAutoHyphens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путем заключения с другим преподавателем без избрания по конкурсу срочного трудового  договора до выхода этого работника на работу;</w:t>
      </w:r>
    </w:p>
    <w:p w:rsidR="00FE626B" w:rsidRDefault="00FE626B" w:rsidP="00FE626B">
      <w:pPr>
        <w:pStyle w:val="ConsPlusNormal"/>
        <w:widowControl/>
        <w:numPr>
          <w:ilvl w:val="0"/>
          <w:numId w:val="6"/>
        </w:numPr>
        <w:suppressAutoHyphens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путем заключения без избрания по конкурсу другого трудового договора на условиях совместительства (внешнего или внутреннего) для выполнения работы в свободное от основной работы время.</w:t>
      </w:r>
    </w:p>
    <w:p w:rsidR="00FE626B" w:rsidRDefault="00FE626B" w:rsidP="00FE626B">
      <w:pPr>
        <w:pStyle w:val="ConsPlusNormal"/>
        <w:numPr>
          <w:ilvl w:val="0"/>
          <w:numId w:val="6"/>
        </w:numPr>
        <w:suppressAutoHyphens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284 ТК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E626B" w:rsidRDefault="00FE626B" w:rsidP="00FE626B">
      <w:pPr>
        <w:pStyle w:val="ConsPlusNormal"/>
        <w:numPr>
          <w:ilvl w:val="0"/>
          <w:numId w:val="6"/>
        </w:numPr>
        <w:suppressAutoHyphens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в образовательных организациях, реализующих образовательные программы высшего образования и (или) дополнительного профессионального образования под другим учетным периодом нормы рабочего времени может пониматься семестр, полугодие, учебный год.</w:t>
      </w:r>
    </w:p>
    <w:p w:rsidR="00FE626B" w:rsidRDefault="00FE626B" w:rsidP="00FE626B">
      <w:pPr>
        <w:pStyle w:val="a5"/>
        <w:numPr>
          <w:ilvl w:val="0"/>
          <w:numId w:val="6"/>
        </w:numPr>
        <w:autoSpaceDN w:val="0"/>
        <w:spacing w:before="0" w:beforeAutospacing="0" w:after="0" w:afterAutospacing="0"/>
        <w:jc w:val="center"/>
        <w:rPr>
          <w:b/>
          <w:color w:val="000000"/>
          <w:sz w:val="28"/>
          <w:szCs w:val="28"/>
        </w:rPr>
      </w:pPr>
    </w:p>
    <w:p w:rsidR="00FE626B" w:rsidRDefault="00FE626B" w:rsidP="00FE626B">
      <w:pPr>
        <w:pStyle w:val="a5"/>
        <w:numPr>
          <w:ilvl w:val="0"/>
          <w:numId w:val="6"/>
        </w:numPr>
        <w:autoSpaceDN w:val="0"/>
        <w:spacing w:before="0" w:beforeAutospacing="0" w:after="0" w:afterAutospacing="0"/>
        <w:jc w:val="center"/>
        <w:rPr>
          <w:b/>
          <w:color w:val="000000"/>
          <w:sz w:val="28"/>
          <w:szCs w:val="28"/>
        </w:rPr>
      </w:pPr>
      <w:r>
        <w:rPr>
          <w:b/>
          <w:color w:val="000000"/>
          <w:sz w:val="28"/>
          <w:szCs w:val="28"/>
          <w:lang w:val="en-US"/>
        </w:rPr>
        <w:t>IX</w:t>
      </w:r>
      <w:r>
        <w:rPr>
          <w:b/>
          <w:color w:val="000000"/>
          <w:sz w:val="28"/>
          <w:szCs w:val="28"/>
        </w:rPr>
        <w:t>. Замещение временно отсутствующих других педагогических</w:t>
      </w:r>
    </w:p>
    <w:p w:rsidR="00FE626B" w:rsidRDefault="00FE626B" w:rsidP="00FE626B">
      <w:pPr>
        <w:pStyle w:val="a5"/>
        <w:numPr>
          <w:ilvl w:val="0"/>
          <w:numId w:val="6"/>
        </w:numPr>
        <w:autoSpaceDN w:val="0"/>
        <w:spacing w:before="0" w:beforeAutospacing="0" w:after="0" w:afterAutospacing="0"/>
        <w:jc w:val="center"/>
        <w:rPr>
          <w:b/>
          <w:color w:val="000000"/>
          <w:sz w:val="28"/>
          <w:szCs w:val="28"/>
        </w:rPr>
      </w:pPr>
      <w:r>
        <w:rPr>
          <w:b/>
          <w:color w:val="000000"/>
          <w:sz w:val="28"/>
          <w:szCs w:val="28"/>
        </w:rPr>
        <w:t xml:space="preserve"> и иных категорий  работников</w:t>
      </w:r>
    </w:p>
    <w:p w:rsidR="00FE626B" w:rsidRDefault="00FE626B" w:rsidP="00FE626B">
      <w:pPr>
        <w:pStyle w:val="a4"/>
        <w:ind w:left="0"/>
        <w:rPr>
          <w:b/>
          <w:color w:val="000000"/>
          <w:sz w:val="28"/>
          <w:szCs w:val="28"/>
        </w:rPr>
      </w:pPr>
    </w:p>
    <w:p w:rsidR="00FE626B" w:rsidRDefault="00FE626B" w:rsidP="00FE626B">
      <w:pPr>
        <w:pStyle w:val="a5"/>
        <w:numPr>
          <w:ilvl w:val="0"/>
          <w:numId w:val="6"/>
        </w:numPr>
        <w:tabs>
          <w:tab w:val="left" w:pos="1276"/>
        </w:tabs>
        <w:autoSpaceDN w:val="0"/>
        <w:spacing w:before="0" w:beforeAutospacing="0" w:after="0" w:afterAutospacing="0" w:line="360" w:lineRule="auto"/>
        <w:ind w:firstLine="567"/>
        <w:jc w:val="both"/>
        <w:rPr>
          <w:sz w:val="28"/>
          <w:szCs w:val="28"/>
        </w:rPr>
      </w:pPr>
      <w:r>
        <w:rPr>
          <w:color w:val="000000"/>
          <w:sz w:val="28"/>
          <w:szCs w:val="28"/>
        </w:rPr>
        <w:t xml:space="preserve">Замещение временно отсутствующих других педагогических и иных категорий работников осуществляется в порядке и на условиях, предусмотренных статьями  </w:t>
      </w:r>
      <w:r>
        <w:rPr>
          <w:sz w:val="28"/>
          <w:szCs w:val="28"/>
        </w:rPr>
        <w:t>60.2,</w:t>
      </w:r>
      <w:r>
        <w:rPr>
          <w:color w:val="000000"/>
          <w:sz w:val="28"/>
          <w:szCs w:val="28"/>
        </w:rPr>
        <w:t xml:space="preserve"> 151 или 72.2</w:t>
      </w:r>
      <w:r>
        <w:rPr>
          <w:sz w:val="28"/>
          <w:szCs w:val="28"/>
        </w:rPr>
        <w:t xml:space="preserve"> ТК РФ.</w:t>
      </w:r>
    </w:p>
    <w:p w:rsidR="00FE626B" w:rsidRDefault="00FE626B" w:rsidP="00FE626B">
      <w:pPr>
        <w:autoSpaceDE w:val="0"/>
        <w:adjustRightInd w:val="0"/>
        <w:spacing w:line="360" w:lineRule="auto"/>
        <w:ind w:firstLine="540"/>
        <w:jc w:val="both"/>
        <w:outlineLvl w:val="1"/>
        <w:rPr>
          <w:sz w:val="28"/>
          <w:szCs w:val="28"/>
        </w:rPr>
      </w:pPr>
      <w:r>
        <w:rPr>
          <w:sz w:val="28"/>
          <w:szCs w:val="28"/>
        </w:rPr>
        <w:t>Предусмотренные в указанных статьях ТК РФ порядок и условия  замещения должностей временно отсутствующих работников применяются также при замещении временно отсутствующего руководителя образовательного учреждения штатными заместителями.</w:t>
      </w:r>
    </w:p>
    <w:p w:rsidR="00FE626B" w:rsidRDefault="00FE626B" w:rsidP="00FE626B">
      <w:pPr>
        <w:pStyle w:val="ConsPlusNormal"/>
        <w:widowControl/>
        <w:numPr>
          <w:ilvl w:val="0"/>
          <w:numId w:val="6"/>
        </w:numPr>
        <w:tabs>
          <w:tab w:val="left" w:pos="127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FE626B" w:rsidRDefault="00FE626B" w:rsidP="00FE626B">
      <w:pPr>
        <w:numPr>
          <w:ilvl w:val="0"/>
          <w:numId w:val="6"/>
        </w:numPr>
        <w:suppressAutoHyphens/>
        <w:autoSpaceDN w:val="0"/>
        <w:jc w:val="both"/>
        <w:rPr>
          <w:spacing w:val="147"/>
        </w:rPr>
      </w:pPr>
      <w:r>
        <w:t xml:space="preserve">Разъяснения подготовлены экспертом отдела по вопросам общего образования аппарата Профсоюза  </w:t>
      </w:r>
      <w:r>
        <w:rPr>
          <w:spacing w:val="-2"/>
        </w:rPr>
        <w:t xml:space="preserve">В.Н. Понкратовой с участием правого отдела.    </w:t>
      </w:r>
    </w:p>
    <w:p w:rsidR="00FE626B" w:rsidRDefault="00FE626B" w:rsidP="00FE626B">
      <w:pPr>
        <w:numPr>
          <w:ilvl w:val="0"/>
          <w:numId w:val="6"/>
        </w:numPr>
        <w:suppressAutoHyphens/>
        <w:autoSpaceDN w:val="0"/>
      </w:pPr>
    </w:p>
    <w:p w:rsidR="00FE626B" w:rsidRDefault="00FE626B" w:rsidP="00FE626B">
      <w:pPr>
        <w:pStyle w:val="4"/>
        <w:numPr>
          <w:ilvl w:val="3"/>
          <w:numId w:val="6"/>
        </w:numPr>
        <w:tabs>
          <w:tab w:val="left" w:pos="0"/>
        </w:tabs>
        <w:spacing w:before="0" w:after="0"/>
        <w:ind w:right="-1"/>
        <w:jc w:val="center"/>
        <w:rPr>
          <w:b w:val="0"/>
          <w:bCs w:val="0"/>
        </w:rPr>
      </w:pPr>
      <w:r>
        <w:rPr>
          <w:b w:val="0"/>
          <w:bCs w:val="0"/>
        </w:rPr>
        <w:t>_______________________________</w:t>
      </w:r>
    </w:p>
    <w:p w:rsidR="00FE626B" w:rsidRDefault="00FE626B" w:rsidP="00FE626B">
      <w:pPr>
        <w:ind w:right="-1" w:firstLine="709"/>
        <w:jc w:val="center"/>
      </w:pPr>
    </w:p>
    <w:p w:rsidR="00FE626B" w:rsidRDefault="00FE626B" w:rsidP="00FE626B">
      <w:pPr>
        <w:pStyle w:val="4"/>
        <w:numPr>
          <w:ilvl w:val="3"/>
          <w:numId w:val="6"/>
        </w:numPr>
        <w:tabs>
          <w:tab w:val="left" w:pos="0"/>
        </w:tabs>
        <w:spacing w:before="0" w:after="0"/>
        <w:ind w:right="-1"/>
        <w:jc w:val="center"/>
        <w:rPr>
          <w:sz w:val="24"/>
          <w:szCs w:val="24"/>
        </w:rPr>
      </w:pPr>
      <w:r>
        <w:rPr>
          <w:sz w:val="24"/>
          <w:szCs w:val="24"/>
        </w:rPr>
        <w:lastRenderedPageBreak/>
        <w:t>ТРУДОВОЙ КОДЕКС РОССИЙСКОЙ ФЕДЕРАЦИИ</w:t>
      </w:r>
    </w:p>
    <w:p w:rsidR="00FE626B" w:rsidRDefault="00FE626B" w:rsidP="00FE626B">
      <w:pPr>
        <w:ind w:right="-1" w:firstLine="709"/>
        <w:jc w:val="center"/>
        <w:rPr>
          <w:b/>
        </w:rPr>
      </w:pPr>
      <w:r>
        <w:rPr>
          <w:b/>
        </w:rPr>
        <w:t>от 30 декабря 2001 г.  197-ФЗ</w:t>
      </w:r>
    </w:p>
    <w:p w:rsidR="00FE626B" w:rsidRDefault="00FE626B" w:rsidP="00FE626B">
      <w:pPr>
        <w:ind w:right="-1" w:firstLine="709"/>
        <w:jc w:val="center"/>
      </w:pPr>
      <w:r>
        <w:rPr>
          <w:b/>
        </w:rPr>
        <w:t xml:space="preserve"> (в редакции Федерального закона от 30 июня 2006 г.  90-ФЗ с изменениями и дополнениями)</w:t>
      </w:r>
      <w:r>
        <w:t xml:space="preserve"> </w:t>
      </w:r>
    </w:p>
    <w:p w:rsidR="00FE626B" w:rsidRDefault="00FE626B" w:rsidP="00FE626B">
      <w:pPr>
        <w:ind w:right="-1" w:firstLine="709"/>
        <w:jc w:val="center"/>
      </w:pPr>
      <w:r>
        <w:t>(Извлечение)</w:t>
      </w:r>
    </w:p>
    <w:p w:rsidR="00FE626B" w:rsidRDefault="00FE626B" w:rsidP="00FE626B">
      <w:r>
        <w:rPr>
          <w:b/>
          <w:bCs/>
        </w:rPr>
        <w:t>&lt;...</w:t>
      </w:r>
      <w:r>
        <w:rPr>
          <w:b/>
        </w:rPr>
        <w:t>&gt;</w:t>
      </w:r>
    </w:p>
    <w:p w:rsidR="00FE626B" w:rsidRDefault="00FE626B" w:rsidP="00FE626B">
      <w:pPr>
        <w:jc w:val="center"/>
        <w:rPr>
          <w:b/>
        </w:rPr>
      </w:pPr>
      <w:r>
        <w:rPr>
          <w:b/>
        </w:rPr>
        <w:t xml:space="preserve">Раздел </w:t>
      </w:r>
      <w:r>
        <w:rPr>
          <w:b/>
          <w:lang w:val="en-US"/>
        </w:rPr>
        <w:t>III</w:t>
      </w:r>
      <w:r>
        <w:rPr>
          <w:b/>
        </w:rPr>
        <w:t>.  ТРУДОВОЙ ДОГОВОР</w:t>
      </w:r>
    </w:p>
    <w:p w:rsidR="00FE626B" w:rsidRDefault="00FE626B" w:rsidP="00FE626B">
      <w:pPr>
        <w:jc w:val="center"/>
        <w:rPr>
          <w:b/>
        </w:rPr>
      </w:pPr>
      <w:r>
        <w:rPr>
          <w:b/>
        </w:rPr>
        <w:t>Глава 10. Общие положения</w:t>
      </w:r>
    </w:p>
    <w:p w:rsidR="00FE626B" w:rsidRDefault="00FE626B" w:rsidP="00FE626B">
      <w:pPr>
        <w:rPr>
          <w:b/>
        </w:rPr>
      </w:pPr>
      <w:r>
        <w:rPr>
          <w:b/>
          <w:bCs/>
        </w:rPr>
        <w:t>&lt;...</w:t>
      </w:r>
      <w:r>
        <w:rPr>
          <w:b/>
        </w:rPr>
        <w:t>&gt;</w:t>
      </w:r>
    </w:p>
    <w:p w:rsidR="00FE626B" w:rsidRDefault="00FE626B" w:rsidP="00FE626B">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0" w:history="1">
        <w:r>
          <w:rPr>
            <w:rStyle w:val="aa"/>
            <w:rFonts w:ascii="Times New Roman" w:hAnsi="Times New Roman" w:cs="Times New Roman"/>
            <w:sz w:val="24"/>
            <w:szCs w:val="24"/>
          </w:rPr>
          <w:t>законом</w:t>
        </w:r>
      </w:hyperlink>
      <w:r>
        <w:rPr>
          <w:rFonts w:ascii="Times New Roman" w:hAnsi="Times New Roman" w:cs="Times New Roman"/>
          <w:sz w:val="24"/>
          <w:szCs w:val="24"/>
        </w:rPr>
        <w:t xml:space="preserve"> от 30.06.2006 № 90-ФЗ)</w:t>
      </w:r>
    </w:p>
    <w:p w:rsidR="00FE626B" w:rsidRDefault="00FE626B" w:rsidP="00FE626B">
      <w:pPr>
        <w:pStyle w:val="ConsPlusNormal"/>
        <w:ind w:firstLine="540"/>
        <w:jc w:val="both"/>
        <w:rPr>
          <w:rFonts w:ascii="Times New Roman" w:hAnsi="Times New Roman" w:cs="Times New Roman"/>
          <w:sz w:val="24"/>
          <w:szCs w:val="24"/>
        </w:rPr>
      </w:pP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1" w:anchor="P2006" w:history="1">
        <w:r>
          <w:rPr>
            <w:rStyle w:val="aa"/>
            <w:rFonts w:ascii="Times New Roman" w:hAnsi="Times New Roman" w:cs="Times New Roman"/>
            <w:sz w:val="24"/>
            <w:szCs w:val="24"/>
          </w:rPr>
          <w:t>(статья 151</w:t>
        </w:r>
      </w:hyperlink>
      <w:r>
        <w:rPr>
          <w:rFonts w:ascii="Times New Roman" w:hAnsi="Times New Roman" w:cs="Times New Roman"/>
          <w:sz w:val="24"/>
          <w:szCs w:val="24"/>
        </w:rPr>
        <w:t xml:space="preserve"> настоящего Кодекса).</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E626B" w:rsidRDefault="00FE626B" w:rsidP="00FE626B">
      <w:pPr>
        <w:rPr>
          <w:b/>
        </w:rPr>
      </w:pPr>
      <w:r>
        <w:rPr>
          <w:b/>
          <w:bCs/>
        </w:rPr>
        <w:t>&lt;...</w:t>
      </w:r>
      <w:r>
        <w:rPr>
          <w:b/>
        </w:rPr>
        <w:t>&gt;</w:t>
      </w:r>
    </w:p>
    <w:p w:rsidR="00FE626B" w:rsidRDefault="00FE626B" w:rsidP="00FE626B">
      <w:pPr>
        <w:jc w:val="center"/>
        <w:rPr>
          <w:b/>
        </w:rPr>
      </w:pPr>
      <w:r>
        <w:rPr>
          <w:b/>
        </w:rPr>
        <w:t>Глава 12. ИЗМЕНЕНИЕ ТРУДОВОГО ДОГОВОРА</w:t>
      </w:r>
    </w:p>
    <w:p w:rsidR="00FE626B" w:rsidRDefault="00FE626B" w:rsidP="00FE626B">
      <w:pPr>
        <w:pStyle w:val="ConsPlusTitle"/>
        <w:ind w:firstLine="540"/>
        <w:jc w:val="both"/>
        <w:outlineLvl w:val="3"/>
        <w:rPr>
          <w:rFonts w:ascii="Times New Roman" w:hAnsi="Times New Roman" w:cs="Times New Roman"/>
          <w:sz w:val="24"/>
          <w:szCs w:val="24"/>
        </w:rPr>
      </w:pPr>
    </w:p>
    <w:p w:rsidR="00FE626B" w:rsidRDefault="00FE626B" w:rsidP="00FE626B">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72. Изменение определенных сторонами условий трудового договора</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 w:history="1">
        <w:r>
          <w:rPr>
            <w:rStyle w:val="aa"/>
            <w:rFonts w:ascii="Times New Roman" w:hAnsi="Times New Roman" w:cs="Times New Roman"/>
            <w:sz w:val="24"/>
            <w:szCs w:val="24"/>
          </w:rPr>
          <w:t>закона</w:t>
        </w:r>
      </w:hyperlink>
      <w:r>
        <w:rPr>
          <w:rFonts w:ascii="Times New Roman" w:hAnsi="Times New Roman" w:cs="Times New Roman"/>
          <w:sz w:val="24"/>
          <w:szCs w:val="24"/>
        </w:rPr>
        <w:t xml:space="preserve"> от 30.06.2006 № 90-ФЗ)</w:t>
      </w:r>
    </w:p>
    <w:p w:rsidR="00FE626B" w:rsidRDefault="00FE626B" w:rsidP="00FE626B">
      <w:pPr>
        <w:pStyle w:val="ConsPlusNormal"/>
        <w:ind w:firstLine="540"/>
        <w:jc w:val="both"/>
        <w:rPr>
          <w:rFonts w:ascii="Times New Roman" w:hAnsi="Times New Roman" w:cs="Times New Roman"/>
          <w:sz w:val="24"/>
          <w:szCs w:val="24"/>
        </w:rPr>
      </w:pP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FE626B" w:rsidRDefault="00FE626B" w:rsidP="00FE626B">
      <w:pPr>
        <w:rPr>
          <w:b/>
        </w:rPr>
      </w:pPr>
      <w:r>
        <w:rPr>
          <w:b/>
          <w:bCs/>
        </w:rPr>
        <w:t>&lt;...</w:t>
      </w:r>
      <w:r>
        <w:rPr>
          <w:b/>
        </w:rPr>
        <w:t>&gt;</w:t>
      </w:r>
    </w:p>
    <w:p w:rsidR="00FE626B" w:rsidRDefault="00FE626B" w:rsidP="00FE626B">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72.2. Временный перевод на другую работу</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3" w:history="1">
        <w:r>
          <w:rPr>
            <w:rStyle w:val="aa"/>
            <w:rFonts w:ascii="Times New Roman" w:hAnsi="Times New Roman" w:cs="Times New Roman"/>
            <w:sz w:val="24"/>
            <w:szCs w:val="24"/>
          </w:rPr>
          <w:t>законом</w:t>
        </w:r>
      </w:hyperlink>
      <w:r>
        <w:rPr>
          <w:rFonts w:ascii="Times New Roman" w:hAnsi="Times New Roman" w:cs="Times New Roman"/>
          <w:sz w:val="24"/>
          <w:szCs w:val="24"/>
        </w:rPr>
        <w:t xml:space="preserve"> от 30.06.2006 № 90-ФЗ)</w:t>
      </w:r>
    </w:p>
    <w:p w:rsidR="00FE626B" w:rsidRDefault="00FE626B" w:rsidP="00FE626B">
      <w:pPr>
        <w:pStyle w:val="ConsPlusNormal"/>
        <w:ind w:firstLine="540"/>
        <w:jc w:val="both"/>
        <w:rPr>
          <w:rFonts w:ascii="Times New Roman" w:hAnsi="Times New Roman" w:cs="Times New Roman"/>
          <w:sz w:val="24"/>
          <w:szCs w:val="24"/>
        </w:rPr>
      </w:pP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w:t>
      </w:r>
      <w:r>
        <w:rPr>
          <w:rFonts w:ascii="Times New Roman" w:hAnsi="Times New Roman" w:cs="Times New Roman"/>
          <w:sz w:val="24"/>
          <w:szCs w:val="24"/>
        </w:rPr>
        <w:lastRenderedPageBreak/>
        <w:t>соглашения о временном характере перевода утрачивает силу и перевод считается постоянным.</w:t>
      </w:r>
    </w:p>
    <w:p w:rsidR="00FE626B" w:rsidRDefault="00FE626B" w:rsidP="00FE626B">
      <w:pPr>
        <w:pStyle w:val="ConsPlusNormal"/>
        <w:ind w:firstLine="540"/>
        <w:jc w:val="both"/>
        <w:rPr>
          <w:rFonts w:ascii="Times New Roman" w:hAnsi="Times New Roman" w:cs="Times New Roman"/>
          <w:sz w:val="24"/>
          <w:szCs w:val="24"/>
        </w:rPr>
      </w:pPr>
      <w:bookmarkStart w:id="1" w:name="P1060"/>
      <w:bookmarkEnd w:id="1"/>
      <w:r>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E626B" w:rsidRDefault="00FE626B" w:rsidP="00FE626B">
      <w:pPr>
        <w:pStyle w:val="ConsPlusNormal"/>
        <w:ind w:firstLine="540"/>
        <w:jc w:val="both"/>
        <w:rPr>
          <w:rFonts w:ascii="Times New Roman" w:hAnsi="Times New Roman" w:cs="Times New Roman"/>
          <w:sz w:val="24"/>
          <w:szCs w:val="24"/>
        </w:rPr>
      </w:pPr>
      <w:bookmarkStart w:id="2" w:name="P1061"/>
      <w:bookmarkEnd w:id="2"/>
      <w:r>
        <w:rPr>
          <w:rFonts w:ascii="Times New Roman" w:hAnsi="Times New Roman" w:cs="Times New Roman"/>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r:id="rId14" w:anchor="P1060" w:history="1">
        <w:r>
          <w:rPr>
            <w:rStyle w:val="aa"/>
            <w:rFonts w:ascii="Times New Roman" w:hAnsi="Times New Roman" w:cs="Times New Roman"/>
            <w:sz w:val="24"/>
            <w:szCs w:val="24"/>
          </w:rPr>
          <w:t>части второй</w:t>
        </w:r>
      </w:hyperlink>
      <w:r>
        <w:rPr>
          <w:rFonts w:ascii="Times New Roman" w:hAnsi="Times New Roman" w:cs="Times New Roman"/>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переводах, осуществляемых в случаях, предусмотренных </w:t>
      </w:r>
      <w:hyperlink r:id="rId15" w:anchor="P1060" w:history="1">
        <w:r>
          <w:rPr>
            <w:rStyle w:val="aa"/>
            <w:rFonts w:ascii="Times New Roman" w:hAnsi="Times New Roman" w:cs="Times New Roman"/>
            <w:sz w:val="24"/>
            <w:szCs w:val="24"/>
          </w:rPr>
          <w:t>частями второй</w:t>
        </w:r>
      </w:hyperlink>
      <w:r>
        <w:rPr>
          <w:rFonts w:ascii="Times New Roman" w:hAnsi="Times New Roman" w:cs="Times New Roman"/>
          <w:sz w:val="24"/>
          <w:szCs w:val="24"/>
        </w:rPr>
        <w:t xml:space="preserve"> и </w:t>
      </w:r>
      <w:hyperlink r:id="rId16" w:anchor="P1061" w:history="1">
        <w:r>
          <w:rPr>
            <w:rStyle w:val="aa"/>
            <w:rFonts w:ascii="Times New Roman" w:hAnsi="Times New Roman" w:cs="Times New Roman"/>
            <w:sz w:val="24"/>
            <w:szCs w:val="24"/>
          </w:rPr>
          <w:t>третьей</w:t>
        </w:r>
      </w:hyperlink>
      <w:r>
        <w:rPr>
          <w:rFonts w:ascii="Times New Roman" w:hAnsi="Times New Roman" w:cs="Times New Roman"/>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p w:rsidR="00FE626B" w:rsidRDefault="00FE626B" w:rsidP="00FE626B">
      <w:r>
        <w:rPr>
          <w:b/>
          <w:bCs/>
        </w:rPr>
        <w:t>&lt;...</w:t>
      </w:r>
      <w:r>
        <w:rPr>
          <w:b/>
        </w:rPr>
        <w:t>&gt;</w:t>
      </w:r>
    </w:p>
    <w:p w:rsidR="00FE626B" w:rsidRDefault="00FE626B" w:rsidP="00FE626B">
      <w:pPr>
        <w:jc w:val="center"/>
        <w:rPr>
          <w:b/>
        </w:rPr>
      </w:pPr>
      <w:r>
        <w:rPr>
          <w:b/>
        </w:rPr>
        <w:t>Раздел IV.  РАБОЧЕЕ ВРЕМЯ</w:t>
      </w:r>
    </w:p>
    <w:p w:rsidR="00FE626B" w:rsidRDefault="00FE626B" w:rsidP="00FE626B">
      <w:pPr>
        <w:jc w:val="center"/>
        <w:rPr>
          <w:b/>
        </w:rPr>
      </w:pPr>
      <w:r>
        <w:rPr>
          <w:b/>
        </w:rPr>
        <w:t>Глава 15. Общие положения</w:t>
      </w:r>
    </w:p>
    <w:p w:rsidR="00FE626B" w:rsidRDefault="00FE626B" w:rsidP="00FE626B">
      <w:pPr>
        <w:rPr>
          <w:b/>
        </w:rPr>
      </w:pPr>
      <w:r>
        <w:rPr>
          <w:b/>
          <w:bCs/>
        </w:rPr>
        <w:t>&lt;...</w:t>
      </w:r>
      <w:r>
        <w:rPr>
          <w:b/>
        </w:rPr>
        <w:t>&gt;</w:t>
      </w:r>
    </w:p>
    <w:p w:rsidR="00FE626B" w:rsidRDefault="00FE626B" w:rsidP="00FE626B">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97. Работа за пределами установленной продолжительности рабочего времени</w:t>
      </w:r>
    </w:p>
    <w:p w:rsidR="00FE626B" w:rsidRDefault="00FE626B" w:rsidP="00FE626B">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(в ред. Федерального закона от 30.06.2006  90-ФЗ)</w:t>
      </w:r>
    </w:p>
    <w:p w:rsidR="00FE626B" w:rsidRDefault="00FE626B" w:rsidP="00FE62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FE626B" w:rsidRDefault="00FE626B" w:rsidP="00FE62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для сверхурочной работы (статья 99 настоящего Кодекса);</w:t>
      </w:r>
    </w:p>
    <w:p w:rsidR="00FE626B" w:rsidRDefault="00FE626B" w:rsidP="00FE62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если работник работает на условиях ненормированного рабочего дня (статья 101 настоящего Кодекса).</w:t>
      </w:r>
    </w:p>
    <w:p w:rsidR="00FE626B" w:rsidRDefault="00FE626B" w:rsidP="00FE626B">
      <w:pPr>
        <w:pStyle w:val="ConsPlusNormal"/>
        <w:widowControl/>
        <w:ind w:firstLine="709"/>
        <w:jc w:val="both"/>
        <w:rPr>
          <w:rFonts w:ascii="Times New Roman" w:hAnsi="Times New Roman" w:cs="Times New Roman"/>
          <w:i/>
          <w:sz w:val="24"/>
          <w:szCs w:val="24"/>
        </w:rPr>
      </w:pPr>
      <w:r>
        <w:rPr>
          <w:rFonts w:ascii="Times New Roman" w:hAnsi="Times New Roman" w:cs="Times New Roman"/>
          <w:b/>
          <w:sz w:val="24"/>
          <w:szCs w:val="24"/>
        </w:rPr>
        <w:t xml:space="preserve">Статья 98. Утратила силу. - </w:t>
      </w:r>
      <w:r>
        <w:rPr>
          <w:rFonts w:ascii="Times New Roman" w:hAnsi="Times New Roman" w:cs="Times New Roman"/>
          <w:i/>
          <w:sz w:val="24"/>
          <w:szCs w:val="24"/>
        </w:rPr>
        <w:t>Федеральный закон от 30.06.2006  90-ФЗ.</w:t>
      </w:r>
    </w:p>
    <w:p w:rsidR="00FE626B" w:rsidRDefault="00FE626B" w:rsidP="00FE626B">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99. Сверхурочная работа</w:t>
      </w:r>
    </w:p>
    <w:p w:rsidR="00FE626B" w:rsidRDefault="00FE626B" w:rsidP="00FE626B">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(в ред. Федерального закона от 30.06.2006  90-ФЗ)</w:t>
      </w:r>
    </w:p>
    <w:p w:rsidR="00FE626B" w:rsidRDefault="00FE626B" w:rsidP="00FE626B">
      <w:pPr>
        <w:pStyle w:val="ConsPlusNormal"/>
        <w:ind w:firstLine="540"/>
        <w:jc w:val="both"/>
        <w:rPr>
          <w:rFonts w:ascii="Times New Roman" w:hAnsi="Times New Roman" w:cs="Times New Roman"/>
          <w:sz w:val="24"/>
          <w:szCs w:val="24"/>
        </w:rPr>
      </w:pP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FE626B" w:rsidRDefault="00FE626B" w:rsidP="00FE626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Привлечение работодателем работника к сверхурочной работе допускается с его письменного согласия в следующих случаях:</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w:t>
      </w:r>
      <w:r>
        <w:rPr>
          <w:rFonts w:ascii="Times New Roman" w:hAnsi="Times New Roman" w:cs="Times New Roman"/>
          <w:sz w:val="24"/>
          <w:szCs w:val="24"/>
        </w:rPr>
        <w:lastRenderedPageBreak/>
        <w:t>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E626B" w:rsidRDefault="00FE626B" w:rsidP="00FE626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E626B" w:rsidRDefault="00FE626B" w:rsidP="00FE62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rStyle w:val="aa"/>
            <w:rFonts w:ascii="Times New Roman" w:hAnsi="Times New Roman" w:cs="Times New Roman"/>
            <w:sz w:val="24"/>
            <w:szCs w:val="24"/>
          </w:rPr>
          <w:t>закона</w:t>
        </w:r>
      </w:hyperlink>
      <w:r>
        <w:rPr>
          <w:rFonts w:ascii="Times New Roman" w:hAnsi="Times New Roman" w:cs="Times New Roman"/>
          <w:sz w:val="24"/>
          <w:szCs w:val="24"/>
        </w:rPr>
        <w:t xml:space="preserve"> от 07.12.2011  417-ФЗ)</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18" w:anchor="Par2784" w:tooltip="Ссылка на текущий документ" w:history="1">
        <w:r>
          <w:rPr>
            <w:rStyle w:val="aa"/>
            <w:rFonts w:ascii="Times New Roman" w:hAnsi="Times New Roman" w:cs="Times New Roman"/>
            <w:sz w:val="24"/>
            <w:szCs w:val="24"/>
          </w:rPr>
          <w:t>Кодексом</w:t>
        </w:r>
      </w:hyperlink>
      <w:r>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9"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rStyle w:val="aa"/>
            <w:rFonts w:ascii="Times New Roman" w:hAnsi="Times New Roman" w:cs="Times New Roman"/>
            <w:sz w:val="24"/>
            <w:szCs w:val="24"/>
          </w:rPr>
          <w:t>порядке</w:t>
        </w:r>
      </w:hyperlink>
      <w:r>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FE626B" w:rsidRDefault="00FE626B" w:rsidP="00FE626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FE626B" w:rsidRDefault="00FE626B" w:rsidP="00FE626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Работодатель обязан обеспечить точный учет продолжительности сверхурочной работы каждого работника.</w:t>
      </w:r>
    </w:p>
    <w:p w:rsidR="00FE626B" w:rsidRDefault="00FE626B" w:rsidP="00FE626B">
      <w:pPr>
        <w:pStyle w:val="ConsPlusNonformat"/>
        <w:widowControl/>
        <w:ind w:firstLine="709"/>
        <w:jc w:val="both"/>
        <w:rPr>
          <w:rFonts w:ascii="Times New Roman" w:hAnsi="Times New Roman" w:cs="Times New Roman"/>
          <w:sz w:val="24"/>
          <w:szCs w:val="24"/>
        </w:rPr>
      </w:pPr>
    </w:p>
    <w:p w:rsidR="00FE626B" w:rsidRDefault="00FE626B" w:rsidP="00FE626B">
      <w:pPr>
        <w:pStyle w:val="ConsPlusTitle"/>
        <w:widowControl/>
        <w:ind w:firstLine="709"/>
        <w:jc w:val="center"/>
        <w:rPr>
          <w:rFonts w:ascii="Times New Roman" w:hAnsi="Times New Roman" w:cs="Times New Roman"/>
          <w:sz w:val="24"/>
          <w:szCs w:val="24"/>
        </w:rPr>
      </w:pPr>
      <w:r>
        <w:rPr>
          <w:rFonts w:ascii="Times New Roman" w:hAnsi="Times New Roman" w:cs="Times New Roman"/>
          <w:sz w:val="24"/>
          <w:szCs w:val="24"/>
        </w:rPr>
        <w:t>Глава 16. Режим рабочего времени</w:t>
      </w:r>
    </w:p>
    <w:p w:rsidR="00FE626B" w:rsidRDefault="00FE626B" w:rsidP="00FE626B">
      <w:pPr>
        <w:rPr>
          <w:b/>
        </w:rPr>
      </w:pPr>
      <w:r>
        <w:rPr>
          <w:b/>
          <w:bCs/>
        </w:rPr>
        <w:t>&lt;...</w:t>
      </w:r>
      <w:r>
        <w:rPr>
          <w:b/>
        </w:rPr>
        <w:t>&gt;</w:t>
      </w:r>
    </w:p>
    <w:p w:rsidR="00FE626B" w:rsidRDefault="00FE626B" w:rsidP="00FE626B">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103. Сменная работа</w:t>
      </w:r>
    </w:p>
    <w:p w:rsidR="00FE626B" w:rsidRDefault="00FE626B" w:rsidP="00FE62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E626B" w:rsidRDefault="00FE626B" w:rsidP="00FE62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E626B" w:rsidRDefault="00FE626B" w:rsidP="00FE62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FE626B" w:rsidRDefault="00FE626B" w:rsidP="00FE626B">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(в ред. Федерального закона от 30.06.2006  90-ФЗ)</w:t>
      </w:r>
    </w:p>
    <w:p w:rsidR="00FE626B" w:rsidRDefault="00FE626B" w:rsidP="00FE62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FE626B" w:rsidRDefault="00FE626B" w:rsidP="00FE62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Работа в течение двух смен подряд запрещается.</w:t>
      </w:r>
    </w:p>
    <w:p w:rsidR="00FE626B" w:rsidRDefault="00FE626B" w:rsidP="00FE626B">
      <w:pPr>
        <w:rPr>
          <w:b/>
          <w:bCs/>
        </w:rPr>
      </w:pPr>
      <w:r>
        <w:rPr>
          <w:b/>
          <w:bCs/>
        </w:rPr>
        <w:t>&lt;...</w:t>
      </w:r>
      <w:r>
        <w:rPr>
          <w:b/>
        </w:rPr>
        <w:t>&gt;</w:t>
      </w:r>
    </w:p>
    <w:p w:rsidR="00FE626B" w:rsidRDefault="00FE626B" w:rsidP="00FE626B">
      <w:pPr>
        <w:shd w:val="clear" w:color="auto" w:fill="FFFFFF"/>
        <w:tabs>
          <w:tab w:val="left" w:leader="dot" w:pos="8246"/>
        </w:tabs>
        <w:ind w:firstLine="709"/>
        <w:jc w:val="center"/>
        <w:rPr>
          <w:rFonts w:eastAsia="MS Mincho"/>
          <w:b/>
        </w:rPr>
      </w:pPr>
      <w:r>
        <w:rPr>
          <w:rFonts w:eastAsia="MS Mincho"/>
          <w:b/>
        </w:rPr>
        <w:t xml:space="preserve">Раздел </w:t>
      </w:r>
      <w:r>
        <w:rPr>
          <w:rFonts w:eastAsia="MS Mincho"/>
          <w:b/>
          <w:lang w:val="en-US"/>
        </w:rPr>
        <w:t>VI</w:t>
      </w:r>
      <w:r>
        <w:rPr>
          <w:rFonts w:eastAsia="MS Mincho"/>
          <w:b/>
        </w:rPr>
        <w:t>. ОПЛАТА И НОРМИРОВАНИЕ ТРУДА</w:t>
      </w:r>
    </w:p>
    <w:p w:rsidR="00FE626B" w:rsidRDefault="00FE626B" w:rsidP="00FE626B">
      <w:pPr>
        <w:pStyle w:val="ConsPlusTitle"/>
        <w:widowControl/>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21. Заработная плата </w:t>
      </w:r>
    </w:p>
    <w:p w:rsidR="00FE626B" w:rsidRDefault="00FE626B" w:rsidP="00FE626B">
      <w:r>
        <w:rPr>
          <w:b/>
          <w:bCs/>
        </w:rPr>
        <w:t>&lt;...</w:t>
      </w:r>
      <w:r>
        <w:rPr>
          <w:b/>
        </w:rPr>
        <w:t>&gt;</w:t>
      </w:r>
    </w:p>
    <w:p w:rsidR="00FE626B" w:rsidRDefault="00FE626B" w:rsidP="00FE626B">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149. Оплата труда в других случаях выполнения работ в условиях, отклоняющихся от нормальных</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 w:history="1">
        <w:r>
          <w:rPr>
            <w:rStyle w:val="aa"/>
            <w:rFonts w:ascii="Times New Roman" w:hAnsi="Times New Roman" w:cs="Times New Roman"/>
            <w:sz w:val="24"/>
            <w:szCs w:val="24"/>
          </w:rPr>
          <w:t>закона</w:t>
        </w:r>
      </w:hyperlink>
      <w:r>
        <w:rPr>
          <w:rFonts w:ascii="Times New Roman" w:hAnsi="Times New Roman" w:cs="Times New Roman"/>
          <w:sz w:val="24"/>
          <w:szCs w:val="24"/>
        </w:rPr>
        <w:t xml:space="preserve"> от 30.06.2006 № 90-ФЗ)</w:t>
      </w:r>
    </w:p>
    <w:p w:rsidR="00FE626B" w:rsidRDefault="00FE626B" w:rsidP="00FE626B">
      <w:pPr>
        <w:pStyle w:val="ConsPlusNormal"/>
        <w:ind w:firstLine="540"/>
        <w:jc w:val="both"/>
        <w:rPr>
          <w:rFonts w:ascii="Times New Roman" w:hAnsi="Times New Roman" w:cs="Times New Roman"/>
          <w:sz w:val="24"/>
          <w:szCs w:val="24"/>
        </w:rPr>
      </w:pP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FE626B" w:rsidRDefault="00FE626B" w:rsidP="00FE626B">
      <w:pPr>
        <w:rPr>
          <w:b/>
          <w:bCs/>
        </w:rPr>
      </w:pPr>
      <w:r>
        <w:rPr>
          <w:b/>
          <w:bCs/>
        </w:rPr>
        <w:t>&lt;...</w:t>
      </w:r>
      <w:r>
        <w:rPr>
          <w:b/>
        </w:rPr>
        <w:t>&gt;</w:t>
      </w:r>
    </w:p>
    <w:p w:rsidR="00FE626B" w:rsidRDefault="00FE626B" w:rsidP="00FE626B">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 w:history="1">
        <w:r>
          <w:rPr>
            <w:rStyle w:val="aa"/>
            <w:rFonts w:ascii="Times New Roman" w:hAnsi="Times New Roman" w:cs="Times New Roman"/>
            <w:sz w:val="24"/>
            <w:szCs w:val="24"/>
          </w:rPr>
          <w:t>закона</w:t>
        </w:r>
      </w:hyperlink>
      <w:r>
        <w:rPr>
          <w:rFonts w:ascii="Times New Roman" w:hAnsi="Times New Roman" w:cs="Times New Roman"/>
          <w:sz w:val="24"/>
          <w:szCs w:val="24"/>
        </w:rPr>
        <w:t xml:space="preserve"> от 30.06.2006 № 90-ФЗ)</w:t>
      </w:r>
    </w:p>
    <w:p w:rsidR="00FE626B" w:rsidRDefault="00FE626B" w:rsidP="00FE626B">
      <w:pPr>
        <w:pStyle w:val="ConsPlusNormal"/>
        <w:ind w:firstLine="540"/>
        <w:jc w:val="both"/>
        <w:rPr>
          <w:rFonts w:ascii="Times New Roman" w:hAnsi="Times New Roman" w:cs="Times New Roman"/>
          <w:sz w:val="24"/>
          <w:szCs w:val="24"/>
        </w:rPr>
      </w:pP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22" w:anchor="P892" w:history="1">
        <w:r>
          <w:rPr>
            <w:rStyle w:val="aa"/>
            <w:rFonts w:ascii="Times New Roman" w:hAnsi="Times New Roman" w:cs="Times New Roman"/>
            <w:sz w:val="24"/>
            <w:szCs w:val="24"/>
          </w:rPr>
          <w:t>(статья 60.2</w:t>
        </w:r>
      </w:hyperlink>
      <w:r>
        <w:rPr>
          <w:rFonts w:ascii="Times New Roman" w:hAnsi="Times New Roman" w:cs="Times New Roman"/>
          <w:sz w:val="24"/>
          <w:szCs w:val="24"/>
        </w:rPr>
        <w:t xml:space="preserve"> настоящего Кодекса).</w:t>
      </w:r>
    </w:p>
    <w:p w:rsidR="00FE626B" w:rsidRDefault="00FE626B" w:rsidP="00FE626B">
      <w:pPr>
        <w:pStyle w:val="ConsPlusNormal"/>
        <w:jc w:val="both"/>
        <w:rPr>
          <w:rFonts w:ascii="Times New Roman" w:hAnsi="Times New Roman" w:cs="Times New Roman"/>
          <w:sz w:val="24"/>
          <w:szCs w:val="24"/>
        </w:rPr>
      </w:pPr>
    </w:p>
    <w:p w:rsidR="00FE626B" w:rsidRDefault="00FE626B" w:rsidP="00FE626B">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152. Оплата сверхурочной работы</w:t>
      </w:r>
    </w:p>
    <w:p w:rsidR="00FE626B" w:rsidRDefault="00FE626B" w:rsidP="00FE62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3" w:history="1">
        <w:r>
          <w:rPr>
            <w:rStyle w:val="aa"/>
            <w:rFonts w:ascii="Times New Roman" w:hAnsi="Times New Roman" w:cs="Times New Roman"/>
            <w:sz w:val="24"/>
            <w:szCs w:val="24"/>
          </w:rPr>
          <w:t>закона</w:t>
        </w:r>
      </w:hyperlink>
      <w:r>
        <w:rPr>
          <w:rFonts w:ascii="Times New Roman" w:hAnsi="Times New Roman" w:cs="Times New Roman"/>
          <w:sz w:val="24"/>
          <w:szCs w:val="24"/>
        </w:rPr>
        <w:t xml:space="preserve"> от 30.06.2006 № 90-ФЗ)</w:t>
      </w:r>
    </w:p>
    <w:p w:rsidR="00FE626B" w:rsidRDefault="00FE626B" w:rsidP="00FE626B">
      <w:pPr>
        <w:pStyle w:val="ConsPlusNormal"/>
        <w:jc w:val="both"/>
        <w:rPr>
          <w:rFonts w:ascii="Times New Roman" w:hAnsi="Times New Roman" w:cs="Times New Roman"/>
          <w:sz w:val="24"/>
          <w:szCs w:val="24"/>
        </w:rPr>
      </w:pPr>
    </w:p>
    <w:p w:rsidR="00FE626B" w:rsidRDefault="00FE626B" w:rsidP="00FE626B">
      <w:pPr>
        <w:pStyle w:val="ConsPlusNormal"/>
        <w:ind w:firstLine="540"/>
        <w:jc w:val="both"/>
        <w:rPr>
          <w:rFonts w:ascii="Times New Roman" w:hAnsi="Times New Roman" w:cs="Times New Roman"/>
          <w:sz w:val="24"/>
          <w:szCs w:val="24"/>
        </w:rPr>
      </w:pPr>
      <w:bookmarkStart w:id="3" w:name="P2017"/>
      <w:bookmarkEnd w:id="3"/>
      <w:r>
        <w:rPr>
          <w:rFonts w:ascii="Times New Roman" w:hAnsi="Times New Roman" w:cs="Times New Roman"/>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w:t>
      </w:r>
      <w:r>
        <w:rPr>
          <w:rFonts w:ascii="Times New Roman" w:hAnsi="Times New Roman" w:cs="Times New Roman"/>
          <w:sz w:val="24"/>
          <w:szCs w:val="24"/>
        </w:rPr>
        <w:lastRenderedPageBreak/>
        <w:t>предоставлением дополнительного времени отдыха, но не менее времени, отработанного сверхурочно.</w:t>
      </w:r>
    </w:p>
    <w:p w:rsidR="00FE626B" w:rsidRDefault="00FE626B" w:rsidP="00FE62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4" w:history="1">
        <w:r>
          <w:rPr>
            <w:rStyle w:val="aa"/>
            <w:rFonts w:ascii="Times New Roman" w:hAnsi="Times New Roman" w:cs="Times New Roman"/>
            <w:sz w:val="24"/>
            <w:szCs w:val="24"/>
          </w:rPr>
          <w:t>закона</w:t>
        </w:r>
      </w:hyperlink>
      <w:r>
        <w:rPr>
          <w:rFonts w:ascii="Times New Roman" w:hAnsi="Times New Roman" w:cs="Times New Roman"/>
          <w:sz w:val="24"/>
          <w:szCs w:val="24"/>
        </w:rPr>
        <w:t xml:space="preserve"> от 30.06.2006 № 90-ФЗ)</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вторая утратила силу. - Федеральный </w:t>
      </w:r>
      <w:hyperlink r:id="rId25" w:history="1">
        <w:r>
          <w:rPr>
            <w:rStyle w:val="aa"/>
            <w:rFonts w:ascii="Times New Roman" w:hAnsi="Times New Roman" w:cs="Times New Roman"/>
            <w:sz w:val="24"/>
            <w:szCs w:val="24"/>
          </w:rPr>
          <w:t>закон</w:t>
        </w:r>
      </w:hyperlink>
      <w:r>
        <w:rPr>
          <w:rFonts w:ascii="Times New Roman" w:hAnsi="Times New Roman" w:cs="Times New Roman"/>
          <w:sz w:val="24"/>
          <w:szCs w:val="24"/>
        </w:rPr>
        <w:t xml:space="preserve"> от 30.06.2006 № 90-ФЗ.</w:t>
      </w:r>
    </w:p>
    <w:p w:rsidR="00FE626B" w:rsidRDefault="00FE626B" w:rsidP="00FE6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26" w:anchor="P2025" w:history="1">
        <w:r>
          <w:rPr>
            <w:rStyle w:val="aa"/>
            <w:rFonts w:ascii="Times New Roman" w:hAnsi="Times New Roman" w:cs="Times New Roman"/>
            <w:sz w:val="24"/>
            <w:szCs w:val="24"/>
          </w:rPr>
          <w:t>статьей 153</w:t>
        </w:r>
      </w:hyperlink>
      <w:r>
        <w:rPr>
          <w:rFonts w:ascii="Times New Roman" w:hAnsi="Times New Roman" w:cs="Times New Roman"/>
          <w:sz w:val="24"/>
          <w:szCs w:val="24"/>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r:id="rId27" w:anchor="P2017" w:history="1">
        <w:r>
          <w:rPr>
            <w:rStyle w:val="aa"/>
            <w:rFonts w:ascii="Times New Roman" w:hAnsi="Times New Roman" w:cs="Times New Roman"/>
            <w:sz w:val="24"/>
            <w:szCs w:val="24"/>
          </w:rPr>
          <w:t>частью первой</w:t>
        </w:r>
      </w:hyperlink>
      <w:r>
        <w:rPr>
          <w:rFonts w:ascii="Times New Roman" w:hAnsi="Times New Roman" w:cs="Times New Roman"/>
          <w:sz w:val="24"/>
          <w:szCs w:val="24"/>
        </w:rPr>
        <w:t xml:space="preserve"> настоящей статьи.</w:t>
      </w:r>
    </w:p>
    <w:p w:rsidR="00FE626B" w:rsidRDefault="00FE626B" w:rsidP="00FE62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третья введена Федеральным </w:t>
      </w:r>
      <w:hyperlink r:id="rId28" w:history="1">
        <w:r>
          <w:rPr>
            <w:rStyle w:val="aa"/>
            <w:rFonts w:ascii="Times New Roman" w:hAnsi="Times New Roman" w:cs="Times New Roman"/>
            <w:sz w:val="24"/>
            <w:szCs w:val="24"/>
          </w:rPr>
          <w:t>законом</w:t>
        </w:r>
      </w:hyperlink>
      <w:r>
        <w:rPr>
          <w:rFonts w:ascii="Times New Roman" w:hAnsi="Times New Roman" w:cs="Times New Roman"/>
          <w:sz w:val="24"/>
          <w:szCs w:val="24"/>
        </w:rPr>
        <w:t xml:space="preserve"> от 18.06.2017 № 125-ФЗ)</w:t>
      </w:r>
    </w:p>
    <w:p w:rsidR="00FE626B" w:rsidRDefault="00FE626B" w:rsidP="00FE626B">
      <w:pPr>
        <w:pStyle w:val="ConsPlusTitle"/>
        <w:widowControl/>
        <w:jc w:val="center"/>
        <w:outlineLvl w:val="2"/>
        <w:rPr>
          <w:rFonts w:ascii="Times New Roman" w:hAnsi="Times New Roman" w:cs="Times New Roman"/>
          <w:sz w:val="24"/>
          <w:szCs w:val="24"/>
        </w:rPr>
      </w:pPr>
      <w:r>
        <w:rPr>
          <w:rFonts w:ascii="Times New Roman" w:hAnsi="Times New Roman" w:cs="Times New Roman"/>
          <w:sz w:val="24"/>
          <w:szCs w:val="24"/>
        </w:rPr>
        <w:t xml:space="preserve"> </w:t>
      </w:r>
    </w:p>
    <w:p w:rsidR="00FE626B" w:rsidRDefault="00FE626B" w:rsidP="00FE626B">
      <w:pPr>
        <w:rPr>
          <w:b/>
          <w:bCs/>
        </w:rPr>
      </w:pPr>
      <w:r>
        <w:rPr>
          <w:b/>
          <w:bCs/>
        </w:rPr>
        <w:t>&lt;...</w:t>
      </w:r>
      <w:r>
        <w:rPr>
          <w:b/>
        </w:rPr>
        <w:t>&gt;</w:t>
      </w:r>
    </w:p>
    <w:p w:rsidR="00FE626B" w:rsidRDefault="00FE626B" w:rsidP="00FE626B">
      <w:pPr>
        <w:shd w:val="clear" w:color="auto" w:fill="FFFFFF"/>
        <w:tabs>
          <w:tab w:val="left" w:leader="dot" w:pos="8246"/>
        </w:tabs>
        <w:ind w:firstLine="709"/>
        <w:jc w:val="center"/>
        <w:rPr>
          <w:rFonts w:eastAsia="MS Mincho"/>
          <w:b/>
        </w:rPr>
      </w:pPr>
      <w:r>
        <w:rPr>
          <w:rFonts w:eastAsia="MS Mincho"/>
          <w:b/>
        </w:rPr>
        <w:t xml:space="preserve">Раздел </w:t>
      </w:r>
      <w:r>
        <w:rPr>
          <w:rFonts w:eastAsia="MS Mincho"/>
          <w:b/>
          <w:lang w:val="en-US"/>
        </w:rPr>
        <w:t>XII</w:t>
      </w:r>
      <w:r>
        <w:rPr>
          <w:rFonts w:eastAsia="MS Mincho"/>
          <w:b/>
        </w:rPr>
        <w:t>. ОСОБЕННОСТИ РЕГУЛИРОВАНИЯ ТРУДА</w:t>
      </w:r>
    </w:p>
    <w:p w:rsidR="00FE626B" w:rsidRDefault="00FE626B" w:rsidP="00FE626B">
      <w:pPr>
        <w:shd w:val="clear" w:color="auto" w:fill="FFFFFF"/>
        <w:tabs>
          <w:tab w:val="left" w:leader="dot" w:pos="8246"/>
        </w:tabs>
        <w:ind w:firstLine="709"/>
        <w:jc w:val="center"/>
        <w:rPr>
          <w:rFonts w:eastAsia="MS Mincho"/>
          <w:b/>
        </w:rPr>
      </w:pPr>
      <w:r>
        <w:rPr>
          <w:rFonts w:eastAsia="MS Mincho"/>
          <w:b/>
        </w:rPr>
        <w:t>ОТДЕЛЬНЫХ КАТЕГОРИЙ РАБОТНИКОВ</w:t>
      </w:r>
    </w:p>
    <w:p w:rsidR="00FE626B" w:rsidRDefault="00FE626B" w:rsidP="00FE626B">
      <w:pPr>
        <w:shd w:val="clear" w:color="auto" w:fill="FFFFFF"/>
        <w:tabs>
          <w:tab w:val="left" w:leader="dot" w:pos="8246"/>
        </w:tabs>
        <w:ind w:right="-1" w:firstLine="709"/>
        <w:jc w:val="center"/>
        <w:rPr>
          <w:b/>
        </w:rPr>
      </w:pPr>
      <w:r>
        <w:rPr>
          <w:b/>
        </w:rPr>
        <w:t>Глава 52. Особенности регулирования труда</w:t>
      </w:r>
    </w:p>
    <w:p w:rsidR="00FE626B" w:rsidRDefault="00FE626B" w:rsidP="00FE626B">
      <w:pPr>
        <w:shd w:val="clear" w:color="auto" w:fill="FFFFFF"/>
        <w:tabs>
          <w:tab w:val="left" w:leader="dot" w:pos="8246"/>
        </w:tabs>
        <w:ind w:right="-1" w:firstLine="709"/>
        <w:jc w:val="center"/>
        <w:rPr>
          <w:rFonts w:eastAsia="MS Mincho"/>
          <w:b/>
        </w:rPr>
      </w:pPr>
      <w:r>
        <w:rPr>
          <w:rFonts w:eastAsia="MS Mincho"/>
          <w:b/>
        </w:rPr>
        <w:t>педагогических работников</w:t>
      </w:r>
    </w:p>
    <w:p w:rsidR="00FE626B" w:rsidRDefault="00FE626B" w:rsidP="00FE626B">
      <w:pPr>
        <w:numPr>
          <w:ilvl w:val="0"/>
          <w:numId w:val="6"/>
        </w:numPr>
        <w:suppressAutoHyphens/>
        <w:autoSpaceDN w:val="0"/>
        <w:rPr>
          <w:b/>
          <w:bCs/>
        </w:rPr>
      </w:pPr>
      <w:r>
        <w:rPr>
          <w:b/>
          <w:bCs/>
        </w:rPr>
        <w:t>&lt;...</w:t>
      </w:r>
      <w:r>
        <w:rPr>
          <w:b/>
        </w:rPr>
        <w:t>&gt;</w:t>
      </w:r>
    </w:p>
    <w:p w:rsidR="00FE626B" w:rsidRDefault="00FE626B" w:rsidP="00FE626B">
      <w:pPr>
        <w:numPr>
          <w:ilvl w:val="0"/>
          <w:numId w:val="6"/>
        </w:numPr>
        <w:autoSpaceDE w:val="0"/>
        <w:autoSpaceDN w:val="0"/>
        <w:adjustRightInd w:val="0"/>
        <w:ind w:firstLine="426"/>
        <w:jc w:val="both"/>
        <w:outlineLvl w:val="0"/>
        <w:rPr>
          <w:bCs/>
        </w:rPr>
      </w:pPr>
      <w:r>
        <w:rPr>
          <w:bCs/>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Федеральных законов от 02.07.2013 </w:t>
      </w:r>
      <w:hyperlink r:id="rId29" w:history="1">
        <w:r>
          <w:rPr>
            <w:rStyle w:val="aa"/>
            <w:bCs/>
          </w:rPr>
          <w:t>№ 185-ФЗ</w:t>
        </w:r>
      </w:hyperlink>
      <w:r>
        <w:rPr>
          <w:bCs/>
        </w:rPr>
        <w:t xml:space="preserve">, от 22.12.2014 </w:t>
      </w:r>
      <w:hyperlink r:id="rId30" w:history="1">
        <w:r>
          <w:rPr>
            <w:rStyle w:val="aa"/>
            <w:bCs/>
          </w:rPr>
          <w:t>№ 443-ФЗ</w:t>
        </w:r>
      </w:hyperlink>
      <w:r>
        <w:rPr>
          <w:bCs/>
        </w:rPr>
        <w:t>)</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Федерального </w:t>
      </w:r>
      <w:hyperlink r:id="rId31" w:history="1">
        <w:r>
          <w:rPr>
            <w:rStyle w:val="aa"/>
            <w:bCs/>
          </w:rPr>
          <w:t>закона</w:t>
        </w:r>
      </w:hyperlink>
      <w:r>
        <w:rPr>
          <w:bCs/>
        </w:rPr>
        <w:t xml:space="preserve"> от 30.06.2006 № 90-ФЗ)</w:t>
      </w:r>
    </w:p>
    <w:p w:rsidR="00FE626B" w:rsidRDefault="00FE626B" w:rsidP="00FE626B">
      <w:pPr>
        <w:numPr>
          <w:ilvl w:val="0"/>
          <w:numId w:val="6"/>
        </w:numPr>
        <w:autoSpaceDE w:val="0"/>
        <w:autoSpaceDN w:val="0"/>
        <w:adjustRightInd w:val="0"/>
        <w:ind w:firstLine="426"/>
        <w:jc w:val="both"/>
        <w:rPr>
          <w:bCs/>
        </w:rPr>
      </w:pPr>
      <w:r>
        <w:rPr>
          <w:bCs/>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Федеральных законов от 02.07.2013 </w:t>
      </w:r>
      <w:hyperlink r:id="rId32" w:history="1">
        <w:r>
          <w:rPr>
            <w:rStyle w:val="aa"/>
            <w:bCs/>
          </w:rPr>
          <w:t>№ 185-ФЗ</w:t>
        </w:r>
      </w:hyperlink>
      <w:r>
        <w:rPr>
          <w:bCs/>
        </w:rPr>
        <w:t xml:space="preserve">, от 22.12.2014 </w:t>
      </w:r>
      <w:hyperlink r:id="rId33" w:history="1">
        <w:r>
          <w:rPr>
            <w:rStyle w:val="aa"/>
            <w:bCs/>
          </w:rPr>
          <w:t>№ 443-ФЗ</w:t>
        </w:r>
      </w:hyperlink>
      <w:r>
        <w:rPr>
          <w:bCs/>
        </w:rPr>
        <w:t>)</w:t>
      </w:r>
    </w:p>
    <w:p w:rsidR="00FE626B" w:rsidRDefault="00FE626B" w:rsidP="00FE626B">
      <w:pPr>
        <w:numPr>
          <w:ilvl w:val="0"/>
          <w:numId w:val="6"/>
        </w:numPr>
        <w:autoSpaceDE w:val="0"/>
        <w:autoSpaceDN w:val="0"/>
        <w:adjustRightInd w:val="0"/>
        <w:ind w:firstLine="426"/>
        <w:jc w:val="both"/>
        <w:rPr>
          <w:bCs/>
        </w:rPr>
      </w:pPr>
      <w:r>
        <w:rPr>
          <w:bCs/>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FE626B" w:rsidRDefault="00FE626B" w:rsidP="00FE626B">
      <w:pPr>
        <w:numPr>
          <w:ilvl w:val="0"/>
          <w:numId w:val="6"/>
        </w:numPr>
        <w:autoSpaceDE w:val="0"/>
        <w:autoSpaceDN w:val="0"/>
        <w:adjustRightInd w:val="0"/>
        <w:ind w:firstLine="426"/>
        <w:jc w:val="both"/>
        <w:rPr>
          <w:bCs/>
        </w:rPr>
      </w:pPr>
      <w:r>
        <w:rPr>
          <w:bCs/>
        </w:rPr>
        <w:t xml:space="preserve">(часть вторая в ред. Федерального </w:t>
      </w:r>
      <w:hyperlink r:id="rId34" w:history="1">
        <w:r>
          <w:rPr>
            <w:rStyle w:val="aa"/>
            <w:bCs/>
          </w:rPr>
          <w:t>закона</w:t>
        </w:r>
      </w:hyperlink>
      <w:r>
        <w:rPr>
          <w:bCs/>
        </w:rPr>
        <w:t xml:space="preserve"> от 22.12.2014 № 443-ФЗ)</w:t>
      </w:r>
    </w:p>
    <w:p w:rsidR="00FE626B" w:rsidRDefault="00FE626B" w:rsidP="00FE626B">
      <w:pPr>
        <w:numPr>
          <w:ilvl w:val="0"/>
          <w:numId w:val="6"/>
        </w:numPr>
        <w:autoSpaceDE w:val="0"/>
        <w:autoSpaceDN w:val="0"/>
        <w:adjustRightInd w:val="0"/>
        <w:ind w:firstLine="426"/>
        <w:jc w:val="both"/>
        <w:rPr>
          <w:bCs/>
        </w:rPr>
      </w:pPr>
      <w:r>
        <w:rPr>
          <w:bCs/>
        </w:rPr>
        <w:t xml:space="preserve">Часть третья утратила силу с 1 января 2015 года. - Федеральный </w:t>
      </w:r>
      <w:hyperlink r:id="rId35" w:history="1">
        <w:r>
          <w:rPr>
            <w:rStyle w:val="aa"/>
            <w:bCs/>
          </w:rPr>
          <w:t>закон</w:t>
        </w:r>
      </w:hyperlink>
      <w:r>
        <w:rPr>
          <w:bCs/>
        </w:rPr>
        <w:t xml:space="preserve"> от 22.12.2014 № 443-ФЗ.</w:t>
      </w:r>
    </w:p>
    <w:p w:rsidR="00FE626B" w:rsidRDefault="00FE626B" w:rsidP="00FE626B">
      <w:pPr>
        <w:numPr>
          <w:ilvl w:val="0"/>
          <w:numId w:val="6"/>
        </w:numPr>
        <w:autoSpaceDE w:val="0"/>
        <w:autoSpaceDN w:val="0"/>
        <w:adjustRightInd w:val="0"/>
        <w:ind w:firstLine="426"/>
        <w:jc w:val="both"/>
        <w:rPr>
          <w:bCs/>
        </w:rPr>
      </w:pPr>
      <w:r>
        <w:rPr>
          <w:bCs/>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Федеральных законов от 02.07.2013 </w:t>
      </w:r>
      <w:hyperlink r:id="rId36" w:history="1">
        <w:r>
          <w:rPr>
            <w:rStyle w:val="aa"/>
            <w:bCs/>
          </w:rPr>
          <w:t>№ 185-ФЗ</w:t>
        </w:r>
      </w:hyperlink>
      <w:r>
        <w:rPr>
          <w:bCs/>
        </w:rPr>
        <w:t xml:space="preserve">, от 22.12.2014 </w:t>
      </w:r>
      <w:hyperlink r:id="rId37" w:history="1">
        <w:r>
          <w:rPr>
            <w:rStyle w:val="aa"/>
            <w:bCs/>
          </w:rPr>
          <w:t>№ 443-ФЗ</w:t>
        </w:r>
      </w:hyperlink>
      <w:r>
        <w:rPr>
          <w:bCs/>
        </w:rPr>
        <w:t>)</w:t>
      </w:r>
    </w:p>
    <w:p w:rsidR="00FE626B" w:rsidRDefault="00FE626B" w:rsidP="00FE626B">
      <w:pPr>
        <w:numPr>
          <w:ilvl w:val="0"/>
          <w:numId w:val="6"/>
        </w:numPr>
        <w:autoSpaceDE w:val="0"/>
        <w:autoSpaceDN w:val="0"/>
        <w:adjustRightInd w:val="0"/>
        <w:ind w:firstLine="426"/>
        <w:jc w:val="both"/>
        <w:rPr>
          <w:bCs/>
        </w:rPr>
      </w:pPr>
      <w:r>
        <w:rPr>
          <w:bCs/>
        </w:rPr>
        <w:t>Не проводится конкурс на замещение должностей декана факультета и заведующего кафедрой.</w:t>
      </w:r>
    </w:p>
    <w:p w:rsidR="00FE626B" w:rsidRDefault="00FE626B" w:rsidP="00FE626B">
      <w:pPr>
        <w:numPr>
          <w:ilvl w:val="0"/>
          <w:numId w:val="6"/>
        </w:numPr>
        <w:autoSpaceDE w:val="0"/>
        <w:autoSpaceDN w:val="0"/>
        <w:adjustRightInd w:val="0"/>
        <w:ind w:firstLine="426"/>
        <w:jc w:val="both"/>
        <w:rPr>
          <w:bCs/>
        </w:rPr>
      </w:pPr>
      <w:r>
        <w:rPr>
          <w:bCs/>
        </w:rPr>
        <w:t xml:space="preserve">(часть пятая в ред. Федерального </w:t>
      </w:r>
      <w:hyperlink r:id="rId38" w:history="1">
        <w:r>
          <w:rPr>
            <w:rStyle w:val="aa"/>
            <w:bCs/>
          </w:rPr>
          <w:t>закона</w:t>
        </w:r>
      </w:hyperlink>
      <w:r>
        <w:rPr>
          <w:bCs/>
        </w:rPr>
        <w:t xml:space="preserve"> от 22.12.2014 № 443-ФЗ)</w:t>
      </w:r>
    </w:p>
    <w:p w:rsidR="00FE626B" w:rsidRDefault="0045681C" w:rsidP="00FE626B">
      <w:pPr>
        <w:numPr>
          <w:ilvl w:val="0"/>
          <w:numId w:val="6"/>
        </w:numPr>
        <w:autoSpaceDE w:val="0"/>
        <w:autoSpaceDN w:val="0"/>
        <w:adjustRightInd w:val="0"/>
        <w:ind w:firstLine="426"/>
        <w:jc w:val="both"/>
        <w:rPr>
          <w:bCs/>
        </w:rPr>
      </w:pPr>
      <w:hyperlink r:id="rId39" w:history="1">
        <w:r w:rsidR="00FE626B">
          <w:rPr>
            <w:rStyle w:val="aa"/>
            <w:bCs/>
          </w:rPr>
          <w:t>Положение</w:t>
        </w:r>
      </w:hyperlink>
      <w:r w:rsidR="00FE626B">
        <w:rPr>
          <w:bCs/>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Федеральных законов от 23.07.2008 </w:t>
      </w:r>
      <w:hyperlink r:id="rId40" w:history="1">
        <w:r>
          <w:rPr>
            <w:rStyle w:val="aa"/>
            <w:bCs/>
          </w:rPr>
          <w:t>№ 160-ФЗ</w:t>
        </w:r>
      </w:hyperlink>
      <w:r>
        <w:rPr>
          <w:bCs/>
        </w:rPr>
        <w:t xml:space="preserve">, от 22.12.2014 </w:t>
      </w:r>
      <w:hyperlink r:id="rId41" w:history="1">
        <w:r>
          <w:rPr>
            <w:rStyle w:val="aa"/>
            <w:bCs/>
          </w:rPr>
          <w:t>№ 443-ФЗ</w:t>
        </w:r>
      </w:hyperlink>
      <w:r>
        <w:rPr>
          <w:bCs/>
        </w:rPr>
        <w:t>)</w:t>
      </w:r>
    </w:p>
    <w:p w:rsidR="00FE626B" w:rsidRDefault="00FE626B" w:rsidP="00FE626B">
      <w:pPr>
        <w:numPr>
          <w:ilvl w:val="0"/>
          <w:numId w:val="6"/>
        </w:numPr>
        <w:autoSpaceDE w:val="0"/>
        <w:autoSpaceDN w:val="0"/>
        <w:adjustRightInd w:val="0"/>
        <w:ind w:firstLine="426"/>
        <w:jc w:val="both"/>
        <w:rPr>
          <w:bCs/>
        </w:rPr>
      </w:pPr>
      <w:r>
        <w:rPr>
          <w:bCs/>
        </w:rPr>
        <w:t xml:space="preserve">Часть седьмая утратила силу с 1 января 2015 года. - Федеральный </w:t>
      </w:r>
      <w:hyperlink r:id="rId42" w:history="1">
        <w:r>
          <w:rPr>
            <w:rStyle w:val="aa"/>
            <w:bCs/>
          </w:rPr>
          <w:t>закон</w:t>
        </w:r>
      </w:hyperlink>
      <w:r>
        <w:rPr>
          <w:bCs/>
        </w:rPr>
        <w:t xml:space="preserve"> от 22.12.2014 № 443-ФЗ.</w:t>
      </w:r>
    </w:p>
    <w:p w:rsidR="00FE626B" w:rsidRDefault="00FE626B" w:rsidP="00FE626B">
      <w:pPr>
        <w:numPr>
          <w:ilvl w:val="0"/>
          <w:numId w:val="6"/>
        </w:numPr>
        <w:autoSpaceDE w:val="0"/>
        <w:autoSpaceDN w:val="0"/>
        <w:adjustRightInd w:val="0"/>
        <w:ind w:firstLine="426"/>
        <w:jc w:val="both"/>
        <w:rPr>
          <w:bCs/>
        </w:rPr>
      </w:pPr>
      <w:r>
        <w:rPr>
          <w:bCs/>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Федерального </w:t>
      </w:r>
      <w:hyperlink r:id="rId43" w:history="1">
        <w:r>
          <w:rPr>
            <w:rStyle w:val="aa"/>
            <w:bCs/>
          </w:rPr>
          <w:t>закона</w:t>
        </w:r>
      </w:hyperlink>
      <w:r>
        <w:rPr>
          <w:bCs/>
        </w:rPr>
        <w:t xml:space="preserve"> от 22.12.2014 № 443-ФЗ)</w:t>
      </w:r>
    </w:p>
    <w:p w:rsidR="00FE626B" w:rsidRDefault="00FE626B" w:rsidP="00FE626B">
      <w:pPr>
        <w:numPr>
          <w:ilvl w:val="0"/>
          <w:numId w:val="6"/>
        </w:numPr>
        <w:autoSpaceDE w:val="0"/>
        <w:autoSpaceDN w:val="0"/>
        <w:adjustRightInd w:val="0"/>
        <w:ind w:firstLine="426"/>
        <w:jc w:val="both"/>
        <w:rPr>
          <w:bCs/>
        </w:rPr>
      </w:pPr>
      <w:r>
        <w:rPr>
          <w:bCs/>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Федерального </w:t>
      </w:r>
      <w:hyperlink r:id="rId44" w:history="1">
        <w:r>
          <w:rPr>
            <w:rStyle w:val="aa"/>
            <w:bCs/>
          </w:rPr>
          <w:t>закона</w:t>
        </w:r>
      </w:hyperlink>
      <w:r>
        <w:rPr>
          <w:bCs/>
        </w:rPr>
        <w:t xml:space="preserve"> от 22.12.2014 № 443-ФЗ)</w:t>
      </w:r>
    </w:p>
    <w:p w:rsidR="00FE626B" w:rsidRDefault="00FE626B" w:rsidP="00FE626B">
      <w:pPr>
        <w:numPr>
          <w:ilvl w:val="0"/>
          <w:numId w:val="6"/>
        </w:numPr>
        <w:autoSpaceDE w:val="0"/>
        <w:autoSpaceDN w:val="0"/>
        <w:adjustRightInd w:val="0"/>
        <w:ind w:firstLine="426"/>
        <w:jc w:val="both"/>
        <w:rPr>
          <w:bCs/>
        </w:rPr>
      </w:pPr>
      <w:r>
        <w:rPr>
          <w:bCs/>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45" w:history="1">
        <w:r>
          <w:rPr>
            <w:rStyle w:val="aa"/>
            <w:bCs/>
          </w:rPr>
          <w:t>Положение</w:t>
        </w:r>
      </w:hyperlink>
      <w:r>
        <w:rPr>
          <w:bCs/>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626B" w:rsidRDefault="00FE626B" w:rsidP="00FE626B">
      <w:pPr>
        <w:numPr>
          <w:ilvl w:val="0"/>
          <w:numId w:val="6"/>
        </w:numPr>
        <w:autoSpaceDE w:val="0"/>
        <w:autoSpaceDN w:val="0"/>
        <w:adjustRightInd w:val="0"/>
        <w:ind w:firstLine="426"/>
        <w:jc w:val="both"/>
        <w:rPr>
          <w:bCs/>
        </w:rPr>
      </w:pPr>
      <w:r>
        <w:rPr>
          <w:bCs/>
        </w:rPr>
        <w:t xml:space="preserve">(часть десятая в ред. Федерального </w:t>
      </w:r>
      <w:hyperlink r:id="rId46" w:history="1">
        <w:r>
          <w:rPr>
            <w:rStyle w:val="aa"/>
            <w:bCs/>
          </w:rPr>
          <w:t>закона</w:t>
        </w:r>
      </w:hyperlink>
      <w:r>
        <w:rPr>
          <w:bCs/>
        </w:rPr>
        <w:t xml:space="preserve"> от 22.12.2014 № 443-ФЗ)</w:t>
      </w:r>
    </w:p>
    <w:p w:rsidR="00FE626B" w:rsidRDefault="00FE626B" w:rsidP="00FE626B">
      <w:pPr>
        <w:numPr>
          <w:ilvl w:val="0"/>
          <w:numId w:val="6"/>
        </w:numPr>
        <w:autoSpaceDE w:val="0"/>
        <w:autoSpaceDN w:val="0"/>
        <w:adjustRightInd w:val="0"/>
        <w:ind w:firstLine="426"/>
        <w:jc w:val="both"/>
        <w:rPr>
          <w:bCs/>
        </w:rPr>
      </w:pPr>
      <w:r>
        <w:rPr>
          <w:bCs/>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Федерального </w:t>
      </w:r>
      <w:hyperlink r:id="rId47" w:history="1">
        <w:r>
          <w:rPr>
            <w:rStyle w:val="aa"/>
            <w:bCs/>
          </w:rPr>
          <w:t>закона</w:t>
        </w:r>
      </w:hyperlink>
      <w:r>
        <w:rPr>
          <w:bCs/>
        </w:rPr>
        <w:t xml:space="preserve"> от 02.07.2013 № 185-ФЗ)</w:t>
      </w:r>
    </w:p>
    <w:p w:rsidR="00FE626B" w:rsidRDefault="00FE626B" w:rsidP="00FE626B">
      <w:pPr>
        <w:numPr>
          <w:ilvl w:val="0"/>
          <w:numId w:val="6"/>
        </w:numPr>
        <w:autoSpaceDE w:val="0"/>
        <w:autoSpaceDN w:val="0"/>
        <w:adjustRightInd w:val="0"/>
        <w:ind w:firstLine="426"/>
        <w:jc w:val="both"/>
        <w:rPr>
          <w:bCs/>
        </w:rPr>
      </w:pPr>
      <w:r>
        <w:rPr>
          <w:bCs/>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Федеральных законов от 02.07.2013 </w:t>
      </w:r>
      <w:hyperlink r:id="rId48" w:history="1">
        <w:r>
          <w:rPr>
            <w:rStyle w:val="aa"/>
            <w:bCs/>
          </w:rPr>
          <w:t>№ 185-ФЗ</w:t>
        </w:r>
      </w:hyperlink>
      <w:r>
        <w:rPr>
          <w:bCs/>
        </w:rPr>
        <w:t xml:space="preserve">, от 22.12.2014 </w:t>
      </w:r>
      <w:hyperlink r:id="rId49" w:history="1">
        <w:r>
          <w:rPr>
            <w:rStyle w:val="aa"/>
            <w:bCs/>
          </w:rPr>
          <w:t>№ 443-ФЗ</w:t>
        </w:r>
      </w:hyperlink>
      <w:r>
        <w:rPr>
          <w:bCs/>
        </w:rPr>
        <w:t>)</w:t>
      </w:r>
    </w:p>
    <w:p w:rsidR="00FE626B" w:rsidRDefault="00FE626B" w:rsidP="00FE626B">
      <w:pPr>
        <w:numPr>
          <w:ilvl w:val="0"/>
          <w:numId w:val="6"/>
        </w:numPr>
        <w:autoSpaceDE w:val="0"/>
        <w:autoSpaceDN w:val="0"/>
        <w:adjustRightInd w:val="0"/>
        <w:ind w:firstLine="426"/>
        <w:jc w:val="both"/>
        <w:rPr>
          <w:bCs/>
        </w:rPr>
      </w:pPr>
      <w:r>
        <w:rPr>
          <w:bCs/>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50" w:history="1">
        <w:r>
          <w:rPr>
            <w:rStyle w:val="aa"/>
            <w:bCs/>
          </w:rPr>
          <w:t>законом</w:t>
        </w:r>
      </w:hyperlink>
      <w:r>
        <w:rPr>
          <w:bCs/>
        </w:rPr>
        <w:t>.</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Федеральных законов от 10.11.2009 </w:t>
      </w:r>
      <w:hyperlink r:id="rId51" w:history="1">
        <w:r>
          <w:rPr>
            <w:rStyle w:val="aa"/>
            <w:bCs/>
          </w:rPr>
          <w:t>№ 260-ФЗ</w:t>
        </w:r>
      </w:hyperlink>
      <w:r>
        <w:rPr>
          <w:bCs/>
        </w:rPr>
        <w:t xml:space="preserve">, от 02.07.2013 </w:t>
      </w:r>
      <w:hyperlink r:id="rId52" w:history="1">
        <w:r>
          <w:rPr>
            <w:rStyle w:val="aa"/>
            <w:bCs/>
          </w:rPr>
          <w:t>№ 185-ФЗ</w:t>
        </w:r>
      </w:hyperlink>
      <w:r>
        <w:rPr>
          <w:bCs/>
        </w:rPr>
        <w:t>)</w:t>
      </w:r>
    </w:p>
    <w:p w:rsidR="00FE626B" w:rsidRDefault="00FE626B" w:rsidP="00FE626B">
      <w:pPr>
        <w:numPr>
          <w:ilvl w:val="0"/>
          <w:numId w:val="6"/>
        </w:numPr>
        <w:autoSpaceDE w:val="0"/>
        <w:autoSpaceDN w:val="0"/>
        <w:adjustRightInd w:val="0"/>
        <w:ind w:firstLine="426"/>
        <w:jc w:val="both"/>
        <w:rPr>
          <w:bCs/>
        </w:rPr>
      </w:pPr>
      <w:r>
        <w:rPr>
          <w:bCs/>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Федеральных законов от 10.11.2009 </w:t>
      </w:r>
      <w:hyperlink r:id="rId53" w:history="1">
        <w:r>
          <w:rPr>
            <w:rStyle w:val="aa"/>
            <w:bCs/>
          </w:rPr>
          <w:t>№ 260-ФЗ</w:t>
        </w:r>
      </w:hyperlink>
      <w:r>
        <w:rPr>
          <w:bCs/>
        </w:rPr>
        <w:t xml:space="preserve">, от 02.07.2013 </w:t>
      </w:r>
      <w:hyperlink r:id="rId54" w:history="1">
        <w:r>
          <w:rPr>
            <w:rStyle w:val="aa"/>
            <w:bCs/>
          </w:rPr>
          <w:t>№ 185-ФЗ</w:t>
        </w:r>
      </w:hyperlink>
      <w:r>
        <w:rPr>
          <w:bCs/>
        </w:rPr>
        <w:t>)</w:t>
      </w:r>
    </w:p>
    <w:p w:rsidR="00FE626B" w:rsidRDefault="00FE626B" w:rsidP="00FE626B">
      <w:pPr>
        <w:numPr>
          <w:ilvl w:val="0"/>
          <w:numId w:val="6"/>
        </w:numPr>
        <w:autoSpaceDE w:val="0"/>
        <w:autoSpaceDN w:val="0"/>
        <w:adjustRightInd w:val="0"/>
        <w:ind w:firstLine="426"/>
        <w:jc w:val="both"/>
        <w:rPr>
          <w:bCs/>
        </w:rPr>
      </w:pPr>
      <w:r>
        <w:rPr>
          <w:bCs/>
        </w:rPr>
        <w:lastRenderedPageBreak/>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FE626B" w:rsidRDefault="00FE626B" w:rsidP="00FE626B">
      <w:pPr>
        <w:numPr>
          <w:ilvl w:val="0"/>
          <w:numId w:val="6"/>
        </w:numPr>
        <w:autoSpaceDE w:val="0"/>
        <w:autoSpaceDN w:val="0"/>
        <w:adjustRightInd w:val="0"/>
        <w:ind w:firstLine="426"/>
        <w:jc w:val="both"/>
        <w:rPr>
          <w:bCs/>
        </w:rPr>
      </w:pPr>
      <w:r>
        <w:rPr>
          <w:bCs/>
        </w:rPr>
        <w:t xml:space="preserve">(в ред. Федерального </w:t>
      </w:r>
      <w:hyperlink r:id="rId55" w:history="1">
        <w:r>
          <w:rPr>
            <w:rStyle w:val="aa"/>
            <w:bCs/>
          </w:rPr>
          <w:t>закона</w:t>
        </w:r>
      </w:hyperlink>
      <w:r>
        <w:rPr>
          <w:bCs/>
        </w:rPr>
        <w:t xml:space="preserve"> от 02.07.2013 № 185-ФЗ)</w:t>
      </w:r>
    </w:p>
    <w:p w:rsidR="00FE626B" w:rsidRDefault="00FE626B" w:rsidP="00FE626B">
      <w:pPr>
        <w:pStyle w:val="ConsPlusNormal"/>
        <w:numPr>
          <w:ilvl w:val="0"/>
          <w:numId w:val="6"/>
        </w:numPr>
        <w:jc w:val="both"/>
        <w:rPr>
          <w:rFonts w:ascii="Times New Roman" w:hAnsi="Times New Roman" w:cs="Times New Roman"/>
          <w:sz w:val="24"/>
          <w:szCs w:val="24"/>
        </w:rPr>
      </w:pPr>
    </w:p>
    <w:p w:rsidR="00FE626B" w:rsidRDefault="00FE626B" w:rsidP="00FE626B">
      <w:pPr>
        <w:pStyle w:val="ConsPlusNormal"/>
        <w:numPr>
          <w:ilvl w:val="0"/>
          <w:numId w:val="6"/>
        </w:numPr>
        <w:ind w:firstLine="426"/>
        <w:jc w:val="both"/>
        <w:outlineLvl w:val="3"/>
        <w:rPr>
          <w:rFonts w:ascii="Times New Roman" w:hAnsi="Times New Roman" w:cs="Times New Roman"/>
          <w:b/>
          <w:sz w:val="24"/>
          <w:szCs w:val="24"/>
        </w:rPr>
      </w:pPr>
      <w:r>
        <w:rPr>
          <w:rFonts w:ascii="Times New Roman" w:hAnsi="Times New Roman" w:cs="Times New Roman"/>
          <w:b/>
          <w:sz w:val="24"/>
          <w:szCs w:val="24"/>
        </w:rPr>
        <w:t>Статья 333. Продолжительность рабочего времени педагогических работников</w:t>
      </w:r>
    </w:p>
    <w:p w:rsidR="00FE626B" w:rsidRDefault="00FE626B" w:rsidP="00FE626B">
      <w:pPr>
        <w:pStyle w:val="ConsPlusNormal"/>
        <w:numPr>
          <w:ilvl w:val="0"/>
          <w:numId w:val="6"/>
        </w:numPr>
        <w:ind w:firstLine="426"/>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FE626B" w:rsidRDefault="00FE626B" w:rsidP="00FE626B">
      <w:pPr>
        <w:pStyle w:val="ConsPlusNorma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 w:history="1">
        <w:r>
          <w:rPr>
            <w:rStyle w:val="aa"/>
            <w:rFonts w:ascii="Times New Roman" w:hAnsi="Times New Roman" w:cs="Times New Roman"/>
            <w:sz w:val="24"/>
            <w:szCs w:val="24"/>
          </w:rPr>
          <w:t>закона</w:t>
        </w:r>
      </w:hyperlink>
      <w:r>
        <w:rPr>
          <w:rFonts w:ascii="Times New Roman" w:hAnsi="Times New Roman" w:cs="Times New Roman"/>
          <w:sz w:val="24"/>
          <w:szCs w:val="24"/>
        </w:rPr>
        <w:t xml:space="preserve"> от 30.06.2006  90-ФЗ)</w:t>
      </w:r>
    </w:p>
    <w:p w:rsidR="00FE626B" w:rsidRDefault="00FE626B" w:rsidP="00FE626B">
      <w:pPr>
        <w:pStyle w:val="ConsPlusNormal"/>
        <w:numPr>
          <w:ilvl w:val="0"/>
          <w:numId w:val="6"/>
        </w:numPr>
        <w:ind w:firstLine="426"/>
        <w:jc w:val="both"/>
        <w:rPr>
          <w:rFonts w:ascii="Times New Roman" w:hAnsi="Times New Roman" w:cs="Times New Roman"/>
          <w:sz w:val="24"/>
          <w:szCs w:val="24"/>
        </w:rPr>
      </w:pPr>
      <w:r>
        <w:rPr>
          <w:rFonts w:ascii="Times New Roman" w:hAnsi="Times New Roman" w:cs="Times New Roman"/>
          <w:sz w:val="24"/>
          <w:szCs w:val="24"/>
        </w:rPr>
        <w:t xml:space="preserve">Часть вторая утратила силу с 1 сентября 2013 года. - Федеральный </w:t>
      </w:r>
      <w:hyperlink r:id="rId5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a"/>
            <w:rFonts w:ascii="Times New Roman" w:hAnsi="Times New Roman" w:cs="Times New Roman"/>
            <w:sz w:val="24"/>
            <w:szCs w:val="24"/>
          </w:rPr>
          <w:t>закон</w:t>
        </w:r>
      </w:hyperlink>
      <w:r>
        <w:rPr>
          <w:rFonts w:ascii="Times New Roman" w:hAnsi="Times New Roman" w:cs="Times New Roman"/>
          <w:sz w:val="24"/>
          <w:szCs w:val="24"/>
        </w:rPr>
        <w:t xml:space="preserve"> от 02.07.2013  185-ФЗ.</w:t>
      </w:r>
    </w:p>
    <w:p w:rsidR="00FE626B" w:rsidRDefault="00FE626B" w:rsidP="00FE626B">
      <w:pPr>
        <w:pStyle w:val="ConsPlusNormal"/>
        <w:numPr>
          <w:ilvl w:val="0"/>
          <w:numId w:val="6"/>
        </w:numPr>
        <w:ind w:firstLine="426"/>
        <w:jc w:val="both"/>
        <w:rPr>
          <w:rFonts w:ascii="Times New Roman" w:hAnsi="Times New Roman" w:cs="Times New Roman"/>
          <w:b/>
          <w:sz w:val="24"/>
          <w:szCs w:val="24"/>
        </w:rPr>
      </w:pPr>
      <w:r>
        <w:rPr>
          <w:rFonts w:ascii="Times New Roman" w:hAnsi="Times New Roman" w:cs="Times New Roman"/>
          <w:b/>
          <w:sz w:val="24"/>
          <w:szCs w:val="24"/>
          <w:u w:val="single"/>
        </w:rPr>
        <w:t>В зависимости от должности и (или) специальности педагогических работников с учетом особенностей их труда</w:t>
      </w:r>
      <w:r>
        <w:rPr>
          <w:rFonts w:ascii="Times New Roman" w:hAnsi="Times New Roman" w:cs="Times New Roman"/>
          <w:b/>
          <w:sz w:val="24"/>
          <w:szCs w:val="24"/>
        </w:rPr>
        <w:t xml:space="preserve"> </w:t>
      </w:r>
      <w:hyperlink r:id="rId5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Pr>
            <w:rStyle w:val="aa"/>
            <w:rFonts w:ascii="Times New Roman" w:hAnsi="Times New Roman" w:cs="Times New Roman"/>
            <w:b/>
            <w:sz w:val="24"/>
            <w:szCs w:val="24"/>
          </w:rPr>
          <w:t>продолжительность</w:t>
        </w:r>
      </w:hyperlink>
      <w:r>
        <w:rPr>
          <w:rFonts w:ascii="Times New Roman" w:hAnsi="Times New Roman" w:cs="Times New Roman"/>
          <w:b/>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FE626B" w:rsidRDefault="00FE626B" w:rsidP="00FE626B">
      <w:pPr>
        <w:pStyle w:val="ConsPlusNorma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(часть третья в ред. Федерального </w:t>
      </w:r>
      <w:hyperlink r:id="rId5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a"/>
            <w:rFonts w:ascii="Times New Roman" w:hAnsi="Times New Roman" w:cs="Times New Roman"/>
            <w:sz w:val="24"/>
            <w:szCs w:val="24"/>
          </w:rPr>
          <w:t>закона</w:t>
        </w:r>
      </w:hyperlink>
      <w:r>
        <w:rPr>
          <w:rFonts w:ascii="Times New Roman" w:hAnsi="Times New Roman" w:cs="Times New Roman"/>
          <w:sz w:val="24"/>
          <w:szCs w:val="24"/>
        </w:rPr>
        <w:t xml:space="preserve"> от 02.07.2013  185-ФЗ)</w:t>
      </w:r>
    </w:p>
    <w:p w:rsidR="00FE626B" w:rsidRDefault="00FE626B" w:rsidP="00FE626B">
      <w:pPr>
        <w:numPr>
          <w:ilvl w:val="0"/>
          <w:numId w:val="6"/>
        </w:numPr>
        <w:suppressAutoHyphens/>
        <w:autoSpaceDN w:val="0"/>
        <w:rPr>
          <w:b/>
          <w:bCs/>
        </w:rPr>
      </w:pPr>
      <w:r>
        <w:rPr>
          <w:b/>
          <w:bCs/>
        </w:rPr>
        <w:t>&lt;...</w:t>
      </w:r>
      <w:r>
        <w:rPr>
          <w:b/>
        </w:rPr>
        <w:t>&gt;</w:t>
      </w:r>
    </w:p>
    <w:p w:rsidR="00FE626B" w:rsidRDefault="00FE626B" w:rsidP="00FE626B">
      <w:pPr>
        <w:autoSpaceDE w:val="0"/>
        <w:adjustRightInd w:val="0"/>
        <w:jc w:val="center"/>
      </w:pPr>
      <w:bookmarkStart w:id="4" w:name="Par4448"/>
      <w:bookmarkEnd w:id="4"/>
      <w:r>
        <w:t>____________________________</w:t>
      </w:r>
    </w:p>
    <w:p w:rsidR="00FE626B" w:rsidRDefault="00FE626B" w:rsidP="00FE626B">
      <w:pPr>
        <w:ind w:right="-1" w:firstLine="709"/>
        <w:jc w:val="center"/>
        <w:outlineLvl w:val="0"/>
        <w:rPr>
          <w:b/>
          <w:bCs/>
          <w:spacing w:val="-2"/>
          <w:sz w:val="28"/>
          <w:szCs w:val="28"/>
        </w:rPr>
      </w:pPr>
    </w:p>
    <w:p w:rsidR="00FE626B" w:rsidRDefault="00FE626B" w:rsidP="00FE626B">
      <w:pPr>
        <w:pStyle w:val="ConsPlusNormal"/>
        <w:jc w:val="both"/>
        <w:rPr>
          <w:rFonts w:ascii="Times New Roman" w:hAnsi="Times New Roman" w:cs="Times New Roman"/>
          <w:b/>
          <w:sz w:val="28"/>
          <w:szCs w:val="28"/>
          <w:lang w:val="en-US"/>
        </w:rPr>
      </w:pPr>
    </w:p>
    <w:p w:rsidR="00FE626B" w:rsidRDefault="00FE626B" w:rsidP="00FE626B">
      <w:pPr>
        <w:pStyle w:val="ConsPlusNormal"/>
        <w:jc w:val="both"/>
        <w:rPr>
          <w:rFonts w:ascii="Times New Roman" w:hAnsi="Times New Roman" w:cs="Times New Roman"/>
          <w:b/>
          <w:sz w:val="28"/>
          <w:szCs w:val="28"/>
          <w:lang w:val="en-US"/>
        </w:rPr>
      </w:pPr>
    </w:p>
    <w:p w:rsidR="00FE626B" w:rsidRDefault="00FE626B" w:rsidP="00FE626B">
      <w:pPr>
        <w:pStyle w:val="ConsPlusNormal"/>
        <w:jc w:val="both"/>
        <w:rPr>
          <w:rFonts w:ascii="Times New Roman" w:hAnsi="Times New Roman" w:cs="Times New Roman"/>
          <w:b/>
          <w:sz w:val="28"/>
          <w:szCs w:val="28"/>
        </w:rPr>
      </w:pPr>
      <w:r>
        <w:rPr>
          <w:rFonts w:ascii="Times New Roman" w:hAnsi="Times New Roman" w:cs="Times New Roman"/>
          <w:b/>
          <w:sz w:val="28"/>
          <w:szCs w:val="28"/>
        </w:rPr>
        <w:t>Приказ Министерства образования и науки Российской Федерации от 22 декабря 2014 г.   № 1601 «</w:t>
      </w:r>
      <w:r>
        <w:rPr>
          <w:rFonts w:ascii="Times New Roman" w:hAnsi="Times New Roman" w:cs="Times New Roman"/>
          <w:b/>
          <w:bCs/>
          <w:sz w:val="28"/>
          <w:szCs w:val="28"/>
        </w:rPr>
        <w:t xml:space="preserve">О </w:t>
      </w:r>
      <w:r>
        <w:rPr>
          <w:rFonts w:ascii="Times New Roman" w:hAnsi="Times New Roman" w:cs="Times New Roman"/>
          <w:b/>
          <w:sz w:val="28"/>
          <w:szCs w:val="28"/>
        </w:rPr>
        <w:t>продолжительности</w:t>
      </w:r>
      <w:r>
        <w:rPr>
          <w:rFonts w:ascii="Times New Roman" w:hAnsi="Times New Roman" w:cs="Times New Roman"/>
          <w:b/>
          <w:sz w:val="28"/>
          <w:szCs w:val="28"/>
          <w:lang w:eastAsia="x-none"/>
        </w:rPr>
        <w:t xml:space="preserve"> </w:t>
      </w:r>
      <w:r>
        <w:rPr>
          <w:rFonts w:ascii="Times New Roman" w:hAnsi="Times New Roman" w:cs="Times New Roman"/>
          <w:b/>
          <w:sz w:val="28"/>
          <w:szCs w:val="28"/>
        </w:rPr>
        <w:t>рабочего времени (норм</w:t>
      </w:r>
      <w:r>
        <w:rPr>
          <w:rFonts w:ascii="Times New Roman" w:hAnsi="Times New Roman" w:cs="Times New Roman"/>
          <w:b/>
          <w:sz w:val="28"/>
          <w:szCs w:val="28"/>
          <w:lang w:eastAsia="x-none"/>
        </w:rPr>
        <w:t>ах</w:t>
      </w:r>
      <w:r>
        <w:rPr>
          <w:rFonts w:ascii="Times New Roman" w:hAnsi="Times New Roman" w:cs="Times New Roman"/>
          <w:b/>
          <w:sz w:val="28"/>
          <w:szCs w:val="28"/>
        </w:rPr>
        <w:t xml:space="preserve"> часов педагогической  работы за ставку заработной платы)</w:t>
      </w:r>
      <w:r>
        <w:rPr>
          <w:rFonts w:ascii="Times New Roman" w:hAnsi="Times New Roman" w:cs="Times New Roman"/>
          <w:b/>
          <w:sz w:val="28"/>
          <w:szCs w:val="28"/>
          <w:lang w:eastAsia="x-none"/>
        </w:rPr>
        <w:t xml:space="preserve"> педагогических работников и о </w:t>
      </w:r>
      <w:r>
        <w:rPr>
          <w:rFonts w:ascii="Times New Roman" w:hAnsi="Times New Roman" w:cs="Times New Roman"/>
          <w:b/>
          <w:sz w:val="28"/>
          <w:szCs w:val="28"/>
        </w:rPr>
        <w:t>п</w:t>
      </w:r>
      <w:r>
        <w:rPr>
          <w:rFonts w:ascii="Times New Roman" w:hAnsi="Times New Roman" w:cs="Times New Roman"/>
          <w:b/>
          <w:sz w:val="28"/>
          <w:szCs w:val="28"/>
          <w:lang w:eastAsia="x-none"/>
        </w:rPr>
        <w:t>орядке определения</w:t>
      </w:r>
      <w:r>
        <w:rPr>
          <w:rFonts w:ascii="Times New Roman" w:hAnsi="Times New Roman" w:cs="Times New Roman"/>
          <w:b/>
          <w:sz w:val="28"/>
          <w:szCs w:val="28"/>
        </w:rPr>
        <w:t xml:space="preserve"> учебной нагрузки</w:t>
      </w:r>
      <w:r>
        <w:rPr>
          <w:rFonts w:ascii="Times New Roman" w:hAnsi="Times New Roman" w:cs="Times New Roman"/>
          <w:b/>
          <w:sz w:val="28"/>
          <w:szCs w:val="28"/>
          <w:lang w:eastAsia="x-none"/>
        </w:rPr>
        <w:t xml:space="preserve"> педагогических работников</w:t>
      </w:r>
      <w:r>
        <w:rPr>
          <w:rFonts w:ascii="Times New Roman" w:hAnsi="Times New Roman" w:cs="Times New Roman"/>
          <w:b/>
          <w:sz w:val="28"/>
          <w:szCs w:val="28"/>
        </w:rPr>
        <w:t>, оговариваемой в трудовом догово</w:t>
      </w:r>
      <w:r>
        <w:rPr>
          <w:rFonts w:ascii="Times New Roman" w:hAnsi="Times New Roman" w:cs="Times New Roman"/>
          <w:b/>
          <w:sz w:val="28"/>
          <w:szCs w:val="28"/>
          <w:lang w:eastAsia="x-none"/>
        </w:rPr>
        <w:t xml:space="preserve">ре» (зарегистрировано Минюстом России 25 февраля 2015 г., регистрационный № 32284) </w:t>
      </w:r>
      <w:r>
        <w:rPr>
          <w:rFonts w:ascii="Times New Roman" w:hAnsi="Times New Roman" w:cs="Times New Roman"/>
          <w:b/>
          <w:sz w:val="28"/>
          <w:szCs w:val="28"/>
        </w:rPr>
        <w:t>(в ред. приказа Минобрнауки России от 29.06.2016 № 755)</w:t>
      </w:r>
    </w:p>
    <w:p w:rsidR="00FE626B" w:rsidRDefault="00FE626B" w:rsidP="00FE626B">
      <w:pPr>
        <w:pStyle w:val="afc"/>
        <w:spacing w:line="360" w:lineRule="auto"/>
        <w:jc w:val="both"/>
        <w:rPr>
          <w:rFonts w:ascii="Times New Roman" w:hAnsi="Times New Roman"/>
          <w:b/>
          <w:sz w:val="28"/>
          <w:szCs w:val="28"/>
          <w:lang w:eastAsia="x-none"/>
        </w:rPr>
      </w:pPr>
    </w:p>
    <w:p w:rsidR="00FE626B" w:rsidRDefault="00FE626B" w:rsidP="00FE626B">
      <w:pPr>
        <w:ind w:firstLine="709"/>
        <w:jc w:val="both"/>
        <w:rPr>
          <w:sz w:val="28"/>
          <w:szCs w:val="28"/>
          <w:lang w:eastAsia="ar-SA"/>
        </w:rPr>
      </w:pPr>
      <w:r>
        <w:rPr>
          <w:sz w:val="28"/>
          <w:szCs w:val="28"/>
        </w:rPr>
        <w:t xml:space="preserve">В соответствии с частью 3 статьи 333 Трудового кодекса Российской Федерации (Собрание законодательства Российской Федерации, 2002,  1, ст. 3;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w:t>
      </w:r>
      <w:r>
        <w:rPr>
          <w:sz w:val="28"/>
          <w:szCs w:val="28"/>
        </w:rPr>
        <w:lastRenderedPageBreak/>
        <w:t>ст. 1548</w:t>
      </w:r>
      <w:r>
        <w:rPr>
          <w:bCs/>
          <w:sz w:val="28"/>
          <w:szCs w:val="28"/>
        </w:rPr>
        <w:t>)</w:t>
      </w:r>
      <w:r>
        <w:rPr>
          <w:sz w:val="28"/>
          <w:szCs w:val="28"/>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2013,  23, ст. 2923;  33, ст. 4386;  37, ст. 4702; 2014,  2, ст. 126;  6, ст. 582;  27, ст. 3776), п р и к а з ы в а ю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1. Установить продолжительность рабочего времени (нормы часов педагогической работы за ставку заработной платы) </w:t>
      </w:r>
      <w:r>
        <w:rPr>
          <w:rFonts w:ascii="Times New Roman" w:hAnsi="Times New Roman"/>
          <w:sz w:val="28"/>
          <w:szCs w:val="28"/>
          <w:lang w:eastAsia="x-none"/>
        </w:rPr>
        <w:t xml:space="preserve"> педагогических работников </w:t>
      </w:r>
      <w:r>
        <w:rPr>
          <w:rFonts w:ascii="Times New Roman" w:hAnsi="Times New Roman"/>
          <w:sz w:val="28"/>
          <w:szCs w:val="28"/>
        </w:rPr>
        <w:t>согласно приложению  1</w:t>
      </w:r>
      <w:r>
        <w:rPr>
          <w:rFonts w:ascii="Times New Roman" w:hAnsi="Times New Roman"/>
          <w:sz w:val="28"/>
          <w:szCs w:val="28"/>
          <w:lang w:eastAsia="x-none"/>
        </w:rPr>
        <w:t xml:space="preserve"> к настоящему приказу</w:t>
      </w:r>
      <w:r>
        <w:rPr>
          <w:rFonts w:ascii="Times New Roman" w:hAnsi="Times New Roman"/>
          <w:sz w:val="28"/>
          <w:szCs w:val="28"/>
        </w:rPr>
        <w:t>.</w:t>
      </w:r>
    </w:p>
    <w:p w:rsidR="00FE626B" w:rsidRDefault="00FE626B" w:rsidP="00FE626B">
      <w:pPr>
        <w:ind w:firstLine="709"/>
        <w:jc w:val="both"/>
        <w:rPr>
          <w:sz w:val="28"/>
          <w:szCs w:val="28"/>
        </w:rPr>
      </w:pPr>
      <w:r>
        <w:rPr>
          <w:sz w:val="28"/>
          <w:szCs w:val="28"/>
        </w:rPr>
        <w:t xml:space="preserve">2. Утвердить </w:t>
      </w:r>
      <w:hyperlink r:id="rId60" w:history="1">
        <w:r>
          <w:rPr>
            <w:rStyle w:val="aa"/>
            <w:sz w:val="28"/>
            <w:szCs w:val="28"/>
          </w:rPr>
          <w:t>Порядок</w:t>
        </w:r>
      </w:hyperlink>
      <w:r>
        <w:rPr>
          <w:sz w:val="28"/>
          <w:szCs w:val="28"/>
        </w:rPr>
        <w:t xml:space="preserve"> определения учебной нагрузки педагогических работников, оговариваемой в трудовом договоре (приложение  2).</w:t>
      </w:r>
    </w:p>
    <w:p w:rsidR="00FE626B" w:rsidRDefault="00FE626B" w:rsidP="00FE626B">
      <w:pPr>
        <w:pStyle w:val="ConsPlusNormal"/>
        <w:widowControl/>
        <w:ind w:firstLine="709"/>
        <w:jc w:val="both"/>
        <w:outlineLvl w:val="0"/>
        <w:rPr>
          <w:rFonts w:ascii="Times New Roman" w:hAnsi="Times New Roman"/>
          <w:sz w:val="28"/>
          <w:szCs w:val="28"/>
        </w:rPr>
      </w:pPr>
      <w:r>
        <w:rPr>
          <w:rFonts w:ascii="Times New Roman" w:hAnsi="Times New Roman"/>
          <w:sz w:val="28"/>
          <w:szCs w:val="28"/>
        </w:rPr>
        <w:t>3. Признать утратившим силу приказ Министерства образования и науки Российской Федерации от 24 декабря 2010 г.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19709).</w:t>
      </w:r>
    </w:p>
    <w:p w:rsidR="00FE626B" w:rsidRDefault="00FE626B" w:rsidP="00FE626B">
      <w:pPr>
        <w:tabs>
          <w:tab w:val="left" w:pos="1008"/>
        </w:tabs>
        <w:rPr>
          <w:sz w:val="28"/>
          <w:szCs w:val="28"/>
        </w:rPr>
      </w:pPr>
      <w:r>
        <w:rPr>
          <w:sz w:val="28"/>
          <w:szCs w:val="28"/>
        </w:rPr>
        <w:t>Министр                                                                                              Д.В. Ливанов</w:t>
      </w:r>
    </w:p>
    <w:p w:rsidR="00FE626B" w:rsidRDefault="00FE626B" w:rsidP="00FE626B">
      <w:pPr>
        <w:pStyle w:val="afc"/>
        <w:jc w:val="right"/>
        <w:rPr>
          <w:rFonts w:ascii="Times New Roman" w:hAnsi="Times New Roman"/>
          <w:sz w:val="28"/>
          <w:szCs w:val="28"/>
        </w:rPr>
      </w:pPr>
      <w:r>
        <w:rPr>
          <w:rFonts w:ascii="Times New Roman" w:hAnsi="Times New Roman"/>
          <w:sz w:val="28"/>
          <w:szCs w:val="28"/>
        </w:rPr>
        <w:t>Приложение  1</w:t>
      </w:r>
    </w:p>
    <w:p w:rsidR="00FE626B" w:rsidRDefault="00FE626B" w:rsidP="00FE626B">
      <w:pPr>
        <w:pStyle w:val="afc"/>
        <w:jc w:val="right"/>
        <w:rPr>
          <w:rFonts w:ascii="Times New Roman" w:hAnsi="Times New Roman"/>
          <w:sz w:val="28"/>
          <w:szCs w:val="28"/>
        </w:rPr>
      </w:pPr>
      <w:r>
        <w:rPr>
          <w:rFonts w:ascii="Times New Roman" w:hAnsi="Times New Roman"/>
          <w:sz w:val="28"/>
          <w:szCs w:val="28"/>
        </w:rPr>
        <w:t>к приказу Министерства образования</w:t>
      </w:r>
    </w:p>
    <w:p w:rsidR="00FE626B" w:rsidRDefault="00FE626B" w:rsidP="00FE626B">
      <w:pPr>
        <w:pStyle w:val="afc"/>
        <w:jc w:val="right"/>
        <w:rPr>
          <w:rFonts w:ascii="Times New Roman" w:hAnsi="Times New Roman"/>
          <w:sz w:val="28"/>
          <w:szCs w:val="28"/>
        </w:rPr>
      </w:pPr>
      <w:r>
        <w:rPr>
          <w:rFonts w:ascii="Times New Roman" w:hAnsi="Times New Roman"/>
          <w:sz w:val="28"/>
          <w:szCs w:val="28"/>
        </w:rPr>
        <w:t>и науки Российской Федерации</w:t>
      </w:r>
    </w:p>
    <w:p w:rsidR="00FE626B" w:rsidRDefault="00FE626B" w:rsidP="00FE626B">
      <w:pPr>
        <w:pStyle w:val="afc"/>
        <w:jc w:val="right"/>
        <w:rPr>
          <w:rFonts w:ascii="Times New Roman" w:hAnsi="Times New Roman"/>
          <w:sz w:val="28"/>
          <w:szCs w:val="28"/>
        </w:rPr>
      </w:pPr>
      <w:r>
        <w:rPr>
          <w:rFonts w:ascii="Times New Roman" w:hAnsi="Times New Roman"/>
          <w:sz w:val="28"/>
          <w:szCs w:val="28"/>
        </w:rPr>
        <w:t>от 22 декабря  201</w:t>
      </w:r>
      <w:r>
        <w:rPr>
          <w:rFonts w:ascii="Times New Roman" w:hAnsi="Times New Roman"/>
          <w:sz w:val="28"/>
          <w:szCs w:val="28"/>
          <w:lang w:eastAsia="x-none"/>
        </w:rPr>
        <w:t>4</w:t>
      </w:r>
      <w:r>
        <w:rPr>
          <w:rFonts w:ascii="Times New Roman" w:hAnsi="Times New Roman"/>
          <w:sz w:val="28"/>
          <w:szCs w:val="28"/>
        </w:rPr>
        <w:t xml:space="preserve"> г.   № 1601</w:t>
      </w:r>
    </w:p>
    <w:p w:rsidR="00FE626B" w:rsidRDefault="00FE626B" w:rsidP="00FE626B">
      <w:pPr>
        <w:pStyle w:val="afc"/>
      </w:pPr>
    </w:p>
    <w:p w:rsidR="00FE626B" w:rsidRDefault="00FE626B" w:rsidP="00FE626B">
      <w:pPr>
        <w:pStyle w:val="afc"/>
        <w:jc w:val="center"/>
        <w:rPr>
          <w:rFonts w:ascii="Times New Roman" w:hAnsi="Times New Roman"/>
          <w:b/>
          <w:sz w:val="28"/>
          <w:szCs w:val="28"/>
          <w:lang w:eastAsia="x-none"/>
        </w:rPr>
      </w:pPr>
      <w:r>
        <w:rPr>
          <w:rFonts w:ascii="Times New Roman" w:hAnsi="Times New Roman"/>
          <w:b/>
          <w:sz w:val="28"/>
          <w:szCs w:val="28"/>
        </w:rPr>
        <w:t>П</w:t>
      </w:r>
      <w:r>
        <w:rPr>
          <w:rFonts w:ascii="Times New Roman" w:hAnsi="Times New Roman"/>
          <w:b/>
          <w:sz w:val="28"/>
          <w:szCs w:val="28"/>
          <w:lang w:eastAsia="x-none"/>
        </w:rPr>
        <w:t xml:space="preserve">РОДОЛЖИТЕЛЬНОСТЬ </w:t>
      </w:r>
      <w:r>
        <w:rPr>
          <w:rFonts w:ascii="Times New Roman" w:hAnsi="Times New Roman"/>
          <w:b/>
          <w:sz w:val="28"/>
          <w:szCs w:val="28"/>
        </w:rPr>
        <w:t xml:space="preserve"> </w:t>
      </w:r>
    </w:p>
    <w:p w:rsidR="00FE626B" w:rsidRDefault="00FE626B" w:rsidP="00FE626B">
      <w:pPr>
        <w:pStyle w:val="afc"/>
        <w:jc w:val="center"/>
        <w:rPr>
          <w:rFonts w:ascii="Times New Roman" w:hAnsi="Times New Roman"/>
          <w:b/>
          <w:sz w:val="28"/>
          <w:szCs w:val="28"/>
        </w:rPr>
      </w:pPr>
      <w:r>
        <w:rPr>
          <w:rFonts w:ascii="Times New Roman" w:hAnsi="Times New Roman"/>
          <w:b/>
          <w:sz w:val="28"/>
          <w:szCs w:val="28"/>
        </w:rPr>
        <w:t>рабочего времени</w:t>
      </w:r>
      <w:r>
        <w:rPr>
          <w:rFonts w:ascii="Times New Roman" w:hAnsi="Times New Roman"/>
          <w:b/>
          <w:sz w:val="28"/>
          <w:szCs w:val="28"/>
          <w:lang w:eastAsia="x-none"/>
        </w:rPr>
        <w:t xml:space="preserve"> </w:t>
      </w:r>
      <w:r>
        <w:rPr>
          <w:rFonts w:ascii="Times New Roman" w:hAnsi="Times New Roman"/>
          <w:b/>
          <w:sz w:val="28"/>
          <w:szCs w:val="28"/>
        </w:rPr>
        <w:t xml:space="preserve">(нормы часов педагогической работы </w:t>
      </w:r>
    </w:p>
    <w:p w:rsidR="00FE626B" w:rsidRDefault="00FE626B" w:rsidP="00FE626B">
      <w:pPr>
        <w:pStyle w:val="afc"/>
        <w:jc w:val="center"/>
        <w:rPr>
          <w:rFonts w:ascii="Times New Roman" w:hAnsi="Times New Roman"/>
          <w:b/>
          <w:sz w:val="28"/>
          <w:szCs w:val="28"/>
        </w:rPr>
      </w:pPr>
      <w:r>
        <w:rPr>
          <w:rFonts w:ascii="Times New Roman" w:hAnsi="Times New Roman"/>
          <w:b/>
          <w:sz w:val="28"/>
          <w:szCs w:val="28"/>
        </w:rPr>
        <w:t>за ставку заработной платы) педагогических работников</w:t>
      </w:r>
    </w:p>
    <w:p w:rsidR="00FE626B" w:rsidRDefault="00FE626B" w:rsidP="00FE626B">
      <w:pPr>
        <w:pStyle w:val="afc"/>
        <w:rPr>
          <w:rFonts w:ascii="Times New Roman" w:hAnsi="Times New Roman"/>
          <w:sz w:val="28"/>
          <w:szCs w:val="28"/>
        </w:rPr>
      </w:pP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1. Продолжительность рабочего времени (нормы часов педагогической работы за ставку заработной платы) для педагогических работников устанавлива</w:t>
      </w:r>
      <w:r>
        <w:rPr>
          <w:rFonts w:ascii="Times New Roman" w:hAnsi="Times New Roman"/>
          <w:sz w:val="28"/>
          <w:szCs w:val="28"/>
          <w:lang w:eastAsia="x-none"/>
        </w:rPr>
        <w:t>е</w:t>
      </w:r>
      <w:r>
        <w:rPr>
          <w:rFonts w:ascii="Times New Roman" w:hAnsi="Times New Roman"/>
          <w:sz w:val="28"/>
          <w:szCs w:val="28"/>
        </w:rPr>
        <w:t xml:space="preserve">тся исходя из сокращенной продолжительности рабочего времени не более 36 часов в неделю.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lang w:eastAsia="x-none"/>
        </w:rPr>
        <w:t>2. В</w:t>
      </w:r>
      <w:r>
        <w:rPr>
          <w:rFonts w:ascii="Times New Roman" w:hAnsi="Times New Roman"/>
          <w:sz w:val="28"/>
          <w:szCs w:val="28"/>
        </w:rPr>
        <w:t xml:space="preserve"> зависимости от должности и (или) специальности</w:t>
      </w:r>
      <w:r>
        <w:rPr>
          <w:rFonts w:ascii="Times New Roman" w:hAnsi="Times New Roman"/>
          <w:sz w:val="28"/>
          <w:szCs w:val="28"/>
          <w:lang w:eastAsia="x-none"/>
        </w:rPr>
        <w:t xml:space="preserve"> педагогическим работникам </w:t>
      </w:r>
      <w:r>
        <w:rPr>
          <w:rFonts w:ascii="Times New Roman" w:hAnsi="Times New Roman"/>
          <w:sz w:val="28"/>
          <w:szCs w:val="28"/>
        </w:rPr>
        <w:t>устанавливается следующая продолжительность рабочего времени или нормы часов педагогической работы</w:t>
      </w:r>
      <w:r>
        <w:rPr>
          <w:rFonts w:ascii="Times New Roman" w:hAnsi="Times New Roman"/>
          <w:b/>
          <w:sz w:val="28"/>
          <w:szCs w:val="28"/>
        </w:rPr>
        <w:t xml:space="preserve"> </w:t>
      </w:r>
      <w:r>
        <w:rPr>
          <w:rFonts w:ascii="Times New Roman" w:hAnsi="Times New Roman"/>
          <w:sz w:val="28"/>
          <w:szCs w:val="28"/>
        </w:rPr>
        <w:t xml:space="preserve">за ставку заработной платы.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2.1. Продолжительность рабочего времени 36 часов в неделю устанавливается: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педагогическим работникам, отнесенным к профессорско-преподавательскому составу</w:t>
      </w:r>
      <w:r>
        <w:rPr>
          <w:rStyle w:val="aff8"/>
          <w:rFonts w:ascii="Times New Roman" w:hAnsi="Times New Roman"/>
          <w:sz w:val="28"/>
          <w:szCs w:val="28"/>
        </w:rPr>
        <w:footnoteReference w:id="4"/>
      </w:r>
      <w:r>
        <w:rPr>
          <w:rFonts w:ascii="Times New Roman" w:hAnsi="Times New Roman"/>
          <w:sz w:val="28"/>
          <w:szCs w:val="28"/>
        </w:rPr>
        <w:t>;</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старшим воспитателям организаций, </w:t>
      </w:r>
      <w:r>
        <w:rPr>
          <w:rFonts w:ascii="Times New Roman" w:hAnsi="Times New Roman"/>
          <w:sz w:val="28"/>
          <w:szCs w:val="28"/>
          <w:lang w:eastAsia="x-none"/>
        </w:rPr>
        <w:t xml:space="preserve">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w:t>
      </w:r>
      <w:r>
        <w:rPr>
          <w:rFonts w:ascii="Times New Roman" w:hAnsi="Times New Roman"/>
          <w:sz w:val="28"/>
          <w:szCs w:val="28"/>
        </w:rPr>
        <w:t>и домов ребенка</w:t>
      </w:r>
      <w:r>
        <w:rPr>
          <w:rFonts w:ascii="Times New Roman" w:hAnsi="Times New Roman"/>
          <w:sz w:val="28"/>
          <w:szCs w:val="28"/>
          <w:lang w:eastAsia="x-none"/>
        </w:rPr>
        <w:t xml:space="preserve">, </w:t>
      </w:r>
      <w:r>
        <w:rPr>
          <w:rFonts w:ascii="Times New Roman" w:hAnsi="Times New Roman"/>
          <w:sz w:val="28"/>
          <w:szCs w:val="28"/>
        </w:rPr>
        <w:lastRenderedPageBreak/>
        <w:t xml:space="preserve">осуществляющих образовательную деятельность в качестве дополнительного вида деятельности;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педагогам-психологам;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социальным педагогам;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педагогам-организаторам;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мастерам производственного обучения;</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старшим вожатым;</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инструкторам по труду;</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rPr>
        <w:t>педагогам-библиотекарям</w:t>
      </w:r>
      <w:r>
        <w:rPr>
          <w:rFonts w:ascii="Times New Roman" w:hAnsi="Times New Roman"/>
          <w:sz w:val="28"/>
          <w:szCs w:val="28"/>
          <w:lang w:eastAsia="x-none"/>
        </w:rPr>
        <w:t>;</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rPr>
        <w:t xml:space="preserve">методистам и старшим методистам организаций, осуществляющих образовательную деятельность;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тьюторам организаций, осуществляющих образовательную деятельность,</w:t>
      </w:r>
      <w:r>
        <w:rPr>
          <w:rFonts w:ascii="Times New Roman" w:hAnsi="Times New Roman"/>
          <w:sz w:val="28"/>
          <w:szCs w:val="28"/>
          <w:lang w:eastAsia="x-none"/>
        </w:rPr>
        <w:t xml:space="preserve"> за исключением</w:t>
      </w:r>
      <w:r>
        <w:rPr>
          <w:rFonts w:ascii="Times New Roman" w:hAnsi="Times New Roman"/>
          <w:sz w:val="28"/>
          <w:szCs w:val="28"/>
        </w:rPr>
        <w:t xml:space="preserve"> организаций</w:t>
      </w:r>
      <w:r>
        <w:rPr>
          <w:rFonts w:ascii="Times New Roman" w:hAnsi="Times New Roman"/>
          <w:sz w:val="28"/>
          <w:szCs w:val="28"/>
          <w:lang w:eastAsia="x-none"/>
        </w:rPr>
        <w:t xml:space="preserve">, осуществляющих образовательную деятельность по образовательным программам </w:t>
      </w:r>
      <w:r>
        <w:rPr>
          <w:rFonts w:ascii="Times New Roman" w:hAnsi="Times New Roman"/>
          <w:sz w:val="28"/>
          <w:szCs w:val="28"/>
        </w:rPr>
        <w:t xml:space="preserve">высшего образования; </w:t>
      </w:r>
    </w:p>
    <w:p w:rsidR="00FE626B" w:rsidRDefault="00FE626B" w:rsidP="00FE626B">
      <w:pPr>
        <w:pStyle w:val="afc"/>
        <w:ind w:firstLine="709"/>
        <w:jc w:val="both"/>
        <w:rPr>
          <w:rFonts w:ascii="Times New Roman" w:hAnsi="Times New Roman"/>
          <w:strike/>
          <w:sz w:val="28"/>
          <w:szCs w:val="28"/>
        </w:rPr>
      </w:pPr>
      <w:r>
        <w:rPr>
          <w:rFonts w:ascii="Times New Roman" w:hAnsi="Times New Roman"/>
          <w:sz w:val="28"/>
          <w:szCs w:val="28"/>
        </w:rPr>
        <w:t>руководителям физического воспитания организаций, осуществляющих образовательную деятельность по образовательны</w:t>
      </w:r>
      <w:r>
        <w:rPr>
          <w:rFonts w:ascii="Times New Roman" w:hAnsi="Times New Roman"/>
          <w:sz w:val="28"/>
          <w:szCs w:val="28"/>
          <w:lang w:eastAsia="x-none"/>
        </w:rPr>
        <w:t>м</w:t>
      </w:r>
      <w:r>
        <w:rPr>
          <w:rFonts w:ascii="Times New Roman" w:hAnsi="Times New Roman"/>
          <w:sz w:val="28"/>
          <w:szCs w:val="28"/>
        </w:rPr>
        <w:t xml:space="preserve"> программ</w:t>
      </w:r>
      <w:r>
        <w:rPr>
          <w:rFonts w:ascii="Times New Roman" w:hAnsi="Times New Roman"/>
          <w:sz w:val="28"/>
          <w:szCs w:val="28"/>
          <w:lang w:eastAsia="x-none"/>
        </w:rPr>
        <w:t>ам</w:t>
      </w:r>
      <w:r>
        <w:rPr>
          <w:rFonts w:ascii="Times New Roman" w:hAnsi="Times New Roman"/>
          <w:sz w:val="28"/>
          <w:szCs w:val="28"/>
        </w:rPr>
        <w:t xml:space="preserve"> среднего профессионального образования; </w:t>
      </w:r>
      <w:r>
        <w:rPr>
          <w:rFonts w:ascii="Times New Roman" w:hAnsi="Times New Roman"/>
          <w:strike/>
          <w:sz w:val="28"/>
          <w:szCs w:val="28"/>
        </w:rPr>
        <w:t xml:space="preserve">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преподавателям-организаторам основ безопасности жизнедеятельности;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инструкторам-методистам, старшим инструкторам-методистам организаций, осуществляющих образовательную деятельность.</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rPr>
        <w:t>2.2. Продолжительность рабочего времени 30 часов в неделю устанавливается старшим воспитателям (</w:t>
      </w:r>
      <w:r>
        <w:rPr>
          <w:rFonts w:ascii="Times New Roman" w:hAnsi="Times New Roman"/>
          <w:sz w:val="28"/>
          <w:szCs w:val="28"/>
          <w:lang w:eastAsia="x-none"/>
        </w:rPr>
        <w:t xml:space="preserve">за исключением </w:t>
      </w:r>
      <w:r>
        <w:rPr>
          <w:rFonts w:ascii="Times New Roman" w:hAnsi="Times New Roman"/>
          <w:sz w:val="28"/>
          <w:szCs w:val="28"/>
        </w:rPr>
        <w:t xml:space="preserve">старших воспитателей, </w:t>
      </w:r>
      <w:r>
        <w:rPr>
          <w:rFonts w:ascii="Times New Roman" w:hAnsi="Times New Roman"/>
          <w:sz w:val="28"/>
          <w:szCs w:val="28"/>
          <w:lang w:eastAsia="x-none"/>
        </w:rPr>
        <w:t xml:space="preserve">указанных в </w:t>
      </w:r>
      <w:r>
        <w:rPr>
          <w:rFonts w:ascii="Times New Roman" w:hAnsi="Times New Roman"/>
          <w:sz w:val="28"/>
          <w:szCs w:val="28"/>
        </w:rPr>
        <w:t>пункт</w:t>
      </w:r>
      <w:r>
        <w:rPr>
          <w:rFonts w:ascii="Times New Roman" w:hAnsi="Times New Roman"/>
          <w:sz w:val="28"/>
          <w:szCs w:val="28"/>
          <w:lang w:eastAsia="x-none"/>
        </w:rPr>
        <w:t>е</w:t>
      </w:r>
      <w:r>
        <w:rPr>
          <w:rFonts w:ascii="Times New Roman" w:hAnsi="Times New Roman"/>
          <w:sz w:val="28"/>
          <w:szCs w:val="28"/>
        </w:rPr>
        <w:t xml:space="preserve"> 2.1 настоящего </w:t>
      </w:r>
      <w:r>
        <w:rPr>
          <w:rFonts w:ascii="Times New Roman" w:hAnsi="Times New Roman"/>
          <w:sz w:val="28"/>
          <w:szCs w:val="28"/>
          <w:lang w:eastAsia="x-none"/>
        </w:rPr>
        <w:t>Приложения)</w:t>
      </w:r>
      <w:r>
        <w:rPr>
          <w:rFonts w:ascii="Times New Roman" w:hAnsi="Times New Roman"/>
          <w:sz w:val="28"/>
          <w:szCs w:val="28"/>
        </w:rPr>
        <w:t xml:space="preserve">.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lang w:eastAsia="x-none"/>
        </w:rPr>
        <w:t>2.3</w:t>
      </w:r>
      <w:r>
        <w:rPr>
          <w:rFonts w:ascii="Times New Roman" w:hAnsi="Times New Roman"/>
          <w:sz w:val="28"/>
          <w:szCs w:val="28"/>
        </w:rPr>
        <w:t>. Норма часов педагогической работы 20 часов в неделю за ставку заработной платы устанавливается:</w:t>
      </w:r>
    </w:p>
    <w:p w:rsidR="00FE626B" w:rsidRDefault="00FE626B" w:rsidP="00FE626B">
      <w:pPr>
        <w:pStyle w:val="afc"/>
        <w:ind w:firstLine="709"/>
        <w:rPr>
          <w:rFonts w:ascii="Times New Roman" w:hAnsi="Times New Roman"/>
          <w:sz w:val="28"/>
          <w:szCs w:val="28"/>
        </w:rPr>
      </w:pPr>
      <w:r>
        <w:rPr>
          <w:rFonts w:ascii="Times New Roman" w:hAnsi="Times New Roman"/>
          <w:sz w:val="28"/>
          <w:szCs w:val="28"/>
        </w:rPr>
        <w:t>учителям-дефектологам;</w:t>
      </w:r>
    </w:p>
    <w:p w:rsidR="00FE626B" w:rsidRDefault="00FE626B" w:rsidP="00FE626B">
      <w:pPr>
        <w:pStyle w:val="afc"/>
        <w:ind w:firstLine="709"/>
        <w:rPr>
          <w:rFonts w:ascii="Times New Roman" w:hAnsi="Times New Roman"/>
          <w:sz w:val="28"/>
          <w:szCs w:val="28"/>
        </w:rPr>
      </w:pPr>
      <w:r>
        <w:rPr>
          <w:rFonts w:ascii="Times New Roman" w:hAnsi="Times New Roman"/>
          <w:sz w:val="28"/>
          <w:szCs w:val="28"/>
        </w:rPr>
        <w:t>учителям-логопедам.</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lang w:eastAsia="x-none"/>
        </w:rPr>
        <w:t>2.4</w:t>
      </w:r>
      <w:r>
        <w:rPr>
          <w:rFonts w:ascii="Times New Roman" w:hAnsi="Times New Roman"/>
          <w:sz w:val="28"/>
          <w:szCs w:val="28"/>
        </w:rPr>
        <w:t xml:space="preserve">. Норма часов педагогической работы 24 часа в неделю за ставку заработной платы устанавливается: </w:t>
      </w:r>
    </w:p>
    <w:p w:rsidR="00FE626B" w:rsidRDefault="00FE626B" w:rsidP="00FE626B">
      <w:pPr>
        <w:pStyle w:val="afc"/>
        <w:ind w:firstLine="709"/>
        <w:rPr>
          <w:rFonts w:ascii="Times New Roman" w:hAnsi="Times New Roman"/>
          <w:sz w:val="28"/>
          <w:szCs w:val="28"/>
        </w:rPr>
      </w:pPr>
      <w:r>
        <w:rPr>
          <w:rFonts w:ascii="Times New Roman" w:hAnsi="Times New Roman"/>
          <w:sz w:val="28"/>
          <w:szCs w:val="28"/>
        </w:rPr>
        <w:t>музыкальным руководителям;</w:t>
      </w:r>
    </w:p>
    <w:p w:rsidR="00FE626B" w:rsidRDefault="00FE626B" w:rsidP="00FE626B">
      <w:pPr>
        <w:pStyle w:val="afc"/>
        <w:ind w:firstLine="709"/>
        <w:rPr>
          <w:rFonts w:ascii="Times New Roman" w:hAnsi="Times New Roman"/>
          <w:sz w:val="28"/>
          <w:szCs w:val="28"/>
        </w:rPr>
      </w:pPr>
      <w:r>
        <w:rPr>
          <w:rFonts w:ascii="Times New Roman" w:hAnsi="Times New Roman"/>
          <w:sz w:val="28"/>
          <w:szCs w:val="28"/>
        </w:rPr>
        <w:t xml:space="preserve">концертмейстерам. </w:t>
      </w:r>
    </w:p>
    <w:p w:rsidR="00FE626B" w:rsidRDefault="00FE626B" w:rsidP="00FE626B">
      <w:pPr>
        <w:ind w:firstLine="709"/>
        <w:jc w:val="both"/>
        <w:rPr>
          <w:sz w:val="28"/>
          <w:szCs w:val="28"/>
        </w:rPr>
      </w:pPr>
      <w:r>
        <w:rPr>
          <w:sz w:val="28"/>
          <w:szCs w:val="28"/>
        </w:rPr>
        <w:t xml:space="preserve">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lang w:eastAsia="x-none"/>
        </w:rPr>
        <w:t>2.6</w:t>
      </w:r>
      <w:r>
        <w:rPr>
          <w:rFonts w:ascii="Times New Roman" w:hAnsi="Times New Roman"/>
          <w:sz w:val="28"/>
          <w:szCs w:val="28"/>
        </w:rPr>
        <w:t xml:space="preserve">. Норма часов педагогической работы 30 часов в неделю за ставку заработной платы устанавливается: </w:t>
      </w:r>
    </w:p>
    <w:p w:rsidR="00FE626B" w:rsidRDefault="00FE626B" w:rsidP="00FE626B">
      <w:pPr>
        <w:pStyle w:val="afc"/>
        <w:ind w:firstLine="709"/>
        <w:rPr>
          <w:rFonts w:ascii="Times New Roman" w:hAnsi="Times New Roman"/>
          <w:sz w:val="28"/>
          <w:szCs w:val="28"/>
        </w:rPr>
      </w:pPr>
      <w:r>
        <w:rPr>
          <w:rFonts w:ascii="Times New Roman" w:hAnsi="Times New Roman"/>
          <w:sz w:val="28"/>
          <w:szCs w:val="28"/>
        </w:rPr>
        <w:t xml:space="preserve">инструкторам по физической культуре; </w:t>
      </w:r>
    </w:p>
    <w:p w:rsidR="00FE626B" w:rsidRDefault="00FE626B" w:rsidP="00FE626B">
      <w:pPr>
        <w:ind w:firstLine="709"/>
        <w:jc w:val="both"/>
        <w:rPr>
          <w:sz w:val="28"/>
          <w:szCs w:val="28"/>
        </w:rPr>
      </w:pPr>
      <w:r>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w:t>
      </w:r>
      <w:r>
        <w:rPr>
          <w:sz w:val="28"/>
          <w:szCs w:val="28"/>
        </w:rPr>
        <w:lastRenderedPageBreak/>
        <w:t xml:space="preserve">(воспитанников)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lang w:eastAsia="x-none"/>
        </w:rPr>
        <w:t>2.7</w:t>
      </w:r>
      <w:r>
        <w:rPr>
          <w:rFonts w:ascii="Times New Roman" w:hAnsi="Times New Roman"/>
          <w:sz w:val="28"/>
          <w:szCs w:val="28"/>
        </w:rPr>
        <w:t>. Норма часов педагогической работы 36 часов в неделю за ставку заработной платы устанавливается</w:t>
      </w:r>
      <w:r>
        <w:rPr>
          <w:rFonts w:ascii="Times New Roman" w:hAnsi="Times New Roman"/>
          <w:sz w:val="28"/>
          <w:szCs w:val="28"/>
          <w:lang w:eastAsia="x-none"/>
        </w:rPr>
        <w:t xml:space="preserve"> </w:t>
      </w:r>
      <w:r>
        <w:rPr>
          <w:rFonts w:ascii="Times New Roman" w:hAnsi="Times New Roman"/>
          <w:sz w:val="28"/>
          <w:szCs w:val="28"/>
        </w:rPr>
        <w:t>воспитателям организаций, осуществляющих образовательную деятельность по</w:t>
      </w:r>
      <w:r>
        <w:rPr>
          <w:rFonts w:ascii="Times New Roman" w:hAnsi="Times New Roman"/>
          <w:sz w:val="28"/>
          <w:szCs w:val="28"/>
          <w:lang w:eastAsia="x-none"/>
        </w:rPr>
        <w:t xml:space="preserve"> дополнительным общеобразовательным программам,</w:t>
      </w:r>
      <w:r>
        <w:rPr>
          <w:rFonts w:ascii="Times New Roman" w:hAnsi="Times New Roman"/>
          <w:sz w:val="28"/>
          <w:szCs w:val="28"/>
        </w:rPr>
        <w:t xml:space="preserve"> образовательным программам дошкольного образования,</w:t>
      </w:r>
      <w:r>
        <w:rPr>
          <w:rFonts w:ascii="Times New Roman" w:hAnsi="Times New Roman"/>
          <w:sz w:val="28"/>
          <w:szCs w:val="28"/>
          <w:lang w:eastAsia="x-none"/>
        </w:rPr>
        <w:t xml:space="preserve"> образовательным программам среднего профессионального образования, а также осуществляющих </w:t>
      </w:r>
      <w:r>
        <w:rPr>
          <w:rFonts w:ascii="Times New Roman" w:hAnsi="Times New Roman"/>
          <w:sz w:val="28"/>
          <w:szCs w:val="28"/>
        </w:rPr>
        <w:t>присмотр и уход за детьми</w:t>
      </w:r>
      <w:r>
        <w:rPr>
          <w:rFonts w:ascii="Times New Roman" w:hAnsi="Times New Roman"/>
          <w:sz w:val="28"/>
          <w:szCs w:val="28"/>
          <w:lang w:eastAsia="x-none"/>
        </w:rPr>
        <w:t xml:space="preserve"> </w:t>
      </w:r>
      <w:r>
        <w:rPr>
          <w:rFonts w:ascii="Times New Roman" w:hAnsi="Times New Roman"/>
          <w:sz w:val="28"/>
          <w:szCs w:val="28"/>
        </w:rPr>
        <w:t>(</w:t>
      </w:r>
      <w:r>
        <w:rPr>
          <w:rFonts w:ascii="Times New Roman" w:hAnsi="Times New Roman"/>
          <w:sz w:val="28"/>
          <w:szCs w:val="28"/>
          <w:lang w:eastAsia="x-none"/>
        </w:rPr>
        <w:t>за исключением</w:t>
      </w:r>
      <w:r>
        <w:rPr>
          <w:rFonts w:ascii="Times New Roman" w:hAnsi="Times New Roman"/>
          <w:sz w:val="28"/>
          <w:szCs w:val="28"/>
        </w:rPr>
        <w:t xml:space="preserve"> воспитателей, для которых нормы часов педагогической работы за ставку заработной платы предусмотрены пунктами 2.</w:t>
      </w:r>
      <w:r>
        <w:rPr>
          <w:rFonts w:ascii="Times New Roman" w:hAnsi="Times New Roman"/>
          <w:sz w:val="28"/>
          <w:szCs w:val="28"/>
          <w:lang w:eastAsia="x-none"/>
        </w:rPr>
        <w:t>5 и</w:t>
      </w:r>
      <w:r>
        <w:rPr>
          <w:rFonts w:ascii="Times New Roman" w:hAnsi="Times New Roman"/>
          <w:sz w:val="28"/>
          <w:szCs w:val="28"/>
        </w:rPr>
        <w:t xml:space="preserve"> 2.</w:t>
      </w:r>
      <w:r>
        <w:rPr>
          <w:rFonts w:ascii="Times New Roman" w:hAnsi="Times New Roman"/>
          <w:sz w:val="28"/>
          <w:szCs w:val="28"/>
          <w:lang w:eastAsia="x-none"/>
        </w:rPr>
        <w:t>6</w:t>
      </w:r>
      <w:r>
        <w:rPr>
          <w:rFonts w:ascii="Times New Roman" w:hAnsi="Times New Roman"/>
          <w:sz w:val="28"/>
          <w:szCs w:val="28"/>
        </w:rPr>
        <w:t xml:space="preserve"> настоящего Приложения)</w:t>
      </w:r>
      <w:r>
        <w:rPr>
          <w:rFonts w:ascii="Times New Roman" w:hAnsi="Times New Roman"/>
          <w:sz w:val="28"/>
          <w:szCs w:val="28"/>
          <w:lang w:eastAsia="x-none"/>
        </w:rPr>
        <w:t>.</w:t>
      </w:r>
    </w:p>
    <w:p w:rsidR="00FE626B" w:rsidRDefault="00FE626B" w:rsidP="00FE626B">
      <w:pPr>
        <w:pStyle w:val="afc"/>
        <w:ind w:firstLine="709"/>
        <w:jc w:val="both"/>
        <w:rPr>
          <w:rFonts w:ascii="Times New Roman" w:hAnsi="Times New Roman"/>
          <w:strike/>
          <w:sz w:val="28"/>
          <w:szCs w:val="28"/>
          <w:lang w:eastAsia="x-none"/>
        </w:rPr>
      </w:pPr>
      <w:r>
        <w:rPr>
          <w:rFonts w:ascii="Times New Roman" w:hAnsi="Times New Roman"/>
          <w:sz w:val="28"/>
          <w:szCs w:val="28"/>
          <w:lang w:eastAsia="x-none"/>
        </w:rPr>
        <w:t xml:space="preserve">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lang w:eastAsia="x-none"/>
        </w:rPr>
        <w:t>2.8</w:t>
      </w:r>
      <w:r>
        <w:rPr>
          <w:rFonts w:ascii="Times New Roman" w:hAnsi="Times New Roman"/>
          <w:sz w:val="28"/>
          <w:szCs w:val="28"/>
        </w:rPr>
        <w:t>.</w:t>
      </w:r>
      <w:r>
        <w:rPr>
          <w:rFonts w:ascii="Times New Roman" w:hAnsi="Times New Roman"/>
          <w:sz w:val="28"/>
          <w:szCs w:val="28"/>
          <w:lang w:eastAsia="x-none"/>
        </w:rPr>
        <w:t>1.</w:t>
      </w:r>
      <w:r>
        <w:rPr>
          <w:rFonts w:ascii="Times New Roman" w:hAnsi="Times New Roman"/>
          <w:sz w:val="28"/>
          <w:szCs w:val="28"/>
        </w:rPr>
        <w:t xml:space="preserve"> Норма часов </w:t>
      </w:r>
      <w:r>
        <w:rPr>
          <w:rFonts w:ascii="Times New Roman" w:hAnsi="Times New Roman"/>
          <w:sz w:val="28"/>
          <w:szCs w:val="28"/>
          <w:lang w:eastAsia="x-none"/>
        </w:rPr>
        <w:t xml:space="preserve">учебной (преподавательской) </w:t>
      </w:r>
      <w:r>
        <w:rPr>
          <w:rFonts w:ascii="Times New Roman" w:hAnsi="Times New Roman"/>
          <w:sz w:val="28"/>
          <w:szCs w:val="28"/>
        </w:rPr>
        <w:t xml:space="preserve">работы 18 часов в неделю за ставку заработной платы устанавливается: </w:t>
      </w:r>
    </w:p>
    <w:p w:rsidR="00FE626B" w:rsidRDefault="00FE626B" w:rsidP="00FE626B">
      <w:pPr>
        <w:pStyle w:val="afc"/>
        <w:ind w:firstLine="709"/>
        <w:rPr>
          <w:rFonts w:ascii="Times New Roman" w:hAnsi="Times New Roman"/>
          <w:sz w:val="28"/>
          <w:szCs w:val="28"/>
          <w:lang w:eastAsia="x-none"/>
        </w:rPr>
      </w:pPr>
      <w:r>
        <w:rPr>
          <w:rFonts w:ascii="Times New Roman" w:hAnsi="Times New Roman"/>
          <w:sz w:val="28"/>
          <w:szCs w:val="28"/>
        </w:rPr>
        <w:t>учителям</w:t>
      </w:r>
      <w:r>
        <w:rPr>
          <w:rFonts w:ascii="Times New Roman" w:hAnsi="Times New Roman"/>
          <w:sz w:val="28"/>
          <w:szCs w:val="28"/>
          <w:lang w:eastAsia="x-none"/>
        </w:rPr>
        <w:t xml:space="preserve"> организаций, осуществляющих образовательную деятельность по основным общеобразовательным программам</w:t>
      </w:r>
      <w:r>
        <w:rPr>
          <w:rFonts w:ascii="Times New Roman" w:hAnsi="Times New Roman"/>
          <w:sz w:val="28"/>
          <w:szCs w:val="28"/>
        </w:rPr>
        <w:t xml:space="preserve"> (в том числе</w:t>
      </w:r>
      <w:r>
        <w:rPr>
          <w:rFonts w:ascii="Times New Roman" w:hAnsi="Times New Roman"/>
          <w:sz w:val="28"/>
          <w:szCs w:val="28"/>
          <w:lang w:eastAsia="x-none"/>
        </w:rPr>
        <w:t xml:space="preserve"> адаптированным);</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rPr>
        <w:t>преподавателям организаций, осуществляющих образовательную деятельность по дополнительны</w:t>
      </w:r>
      <w:r>
        <w:rPr>
          <w:rFonts w:ascii="Times New Roman" w:hAnsi="Times New Roman"/>
          <w:sz w:val="28"/>
          <w:szCs w:val="28"/>
          <w:lang w:eastAsia="x-none"/>
        </w:rPr>
        <w:t>м общеобразовательным программам в области искусств, физической культуры и спорта</w:t>
      </w:r>
      <w:r>
        <w:rPr>
          <w:rFonts w:ascii="Times New Roman" w:hAnsi="Times New Roman"/>
          <w:sz w:val="28"/>
          <w:szCs w:val="28"/>
        </w:rPr>
        <w:t xml:space="preserve">;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педагогам дополнительного образования и старшим педагогам дополнительного образования;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rPr>
        <w:t>тренерам-преподавателям и старшим тренерам-преподавателям организаций, осуществляющих образовательную деятельность по образовательны</w:t>
      </w:r>
      <w:r>
        <w:rPr>
          <w:rFonts w:ascii="Times New Roman" w:hAnsi="Times New Roman"/>
          <w:sz w:val="28"/>
          <w:szCs w:val="28"/>
          <w:lang w:eastAsia="x-none"/>
        </w:rPr>
        <w:t>м</w:t>
      </w:r>
      <w:r>
        <w:rPr>
          <w:rFonts w:ascii="Times New Roman" w:hAnsi="Times New Roman"/>
          <w:sz w:val="28"/>
          <w:szCs w:val="28"/>
        </w:rPr>
        <w:t xml:space="preserve"> программ</w:t>
      </w:r>
      <w:r>
        <w:rPr>
          <w:rFonts w:ascii="Times New Roman" w:hAnsi="Times New Roman"/>
          <w:sz w:val="28"/>
          <w:szCs w:val="28"/>
          <w:lang w:eastAsia="x-none"/>
        </w:rPr>
        <w:t>ам</w:t>
      </w:r>
      <w:r>
        <w:rPr>
          <w:rFonts w:ascii="Times New Roman" w:hAnsi="Times New Roman"/>
          <w:sz w:val="28"/>
          <w:szCs w:val="28"/>
        </w:rPr>
        <w:t xml:space="preserve"> в области физической культуры и спорта;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lang w:eastAsia="x-none"/>
        </w:rPr>
        <w:t>логопедам медицинских организаций и организаций социального обслуживания;</w:t>
      </w:r>
    </w:p>
    <w:p w:rsidR="00FE626B" w:rsidRDefault="00FE626B" w:rsidP="00FE626B">
      <w:pPr>
        <w:pStyle w:val="afc"/>
        <w:ind w:firstLine="709"/>
        <w:rPr>
          <w:rFonts w:ascii="Times New Roman" w:hAnsi="Times New Roman"/>
          <w:sz w:val="28"/>
          <w:szCs w:val="28"/>
        </w:rPr>
      </w:pPr>
      <w:r>
        <w:rPr>
          <w:rFonts w:ascii="Times New Roman" w:hAnsi="Times New Roman"/>
          <w:sz w:val="28"/>
          <w:szCs w:val="28"/>
        </w:rPr>
        <w:t xml:space="preserve">учителям иностранного языка дошкольных образовательных организаций;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rPr>
        <w:t>преподавателям организаций, осуществляющих образовательную деятельность по образовательны</w:t>
      </w:r>
      <w:r>
        <w:rPr>
          <w:rFonts w:ascii="Times New Roman" w:hAnsi="Times New Roman"/>
          <w:sz w:val="28"/>
          <w:szCs w:val="28"/>
          <w:lang w:eastAsia="x-none"/>
        </w:rPr>
        <w:t>м</w:t>
      </w:r>
      <w:r>
        <w:rPr>
          <w:rFonts w:ascii="Times New Roman" w:hAnsi="Times New Roman"/>
          <w:sz w:val="28"/>
          <w:szCs w:val="28"/>
        </w:rPr>
        <w:t xml:space="preserve"> программ</w:t>
      </w:r>
      <w:r>
        <w:rPr>
          <w:rFonts w:ascii="Times New Roman" w:hAnsi="Times New Roman"/>
          <w:sz w:val="28"/>
          <w:szCs w:val="28"/>
          <w:lang w:eastAsia="x-none"/>
        </w:rPr>
        <w:t>ам</w:t>
      </w:r>
      <w:r>
        <w:rPr>
          <w:rFonts w:ascii="Times New Roman" w:hAnsi="Times New Roman"/>
          <w:sz w:val="28"/>
          <w:szCs w:val="28"/>
        </w:rPr>
        <w:t xml:space="preserve"> среднего профессионального образования педагогической направленности (за исключением преподавателей </w:t>
      </w:r>
      <w:r>
        <w:rPr>
          <w:rFonts w:ascii="Times New Roman" w:hAnsi="Times New Roman"/>
          <w:sz w:val="28"/>
          <w:szCs w:val="28"/>
          <w:lang w:eastAsia="x-none"/>
        </w:rPr>
        <w:t>указанных</w:t>
      </w:r>
      <w:r>
        <w:rPr>
          <w:rFonts w:ascii="Times New Roman" w:hAnsi="Times New Roman"/>
          <w:sz w:val="28"/>
          <w:szCs w:val="28"/>
        </w:rPr>
        <w:t xml:space="preserve"> организаций, применяющих норму часов </w:t>
      </w:r>
      <w:r>
        <w:rPr>
          <w:rFonts w:ascii="Times New Roman" w:hAnsi="Times New Roman"/>
          <w:sz w:val="28"/>
          <w:szCs w:val="28"/>
          <w:lang w:eastAsia="x-none"/>
        </w:rPr>
        <w:t>учебной (</w:t>
      </w:r>
      <w:r>
        <w:rPr>
          <w:rFonts w:ascii="Times New Roman" w:hAnsi="Times New Roman"/>
          <w:sz w:val="28"/>
          <w:szCs w:val="28"/>
        </w:rPr>
        <w:t>преподавательской</w:t>
      </w:r>
      <w:r>
        <w:rPr>
          <w:rFonts w:ascii="Times New Roman" w:hAnsi="Times New Roman"/>
          <w:sz w:val="28"/>
          <w:szCs w:val="28"/>
          <w:lang w:eastAsia="x-none"/>
        </w:rPr>
        <w:t>)</w:t>
      </w:r>
      <w:r>
        <w:rPr>
          <w:rFonts w:ascii="Times New Roman" w:hAnsi="Times New Roman"/>
          <w:sz w:val="28"/>
          <w:szCs w:val="28"/>
        </w:rPr>
        <w:t xml:space="preserve"> работы 720 часов в год за ставку заработной платы).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lang w:eastAsia="x-none"/>
        </w:rPr>
        <w:t>2.8.2</w:t>
      </w:r>
      <w:r>
        <w:rPr>
          <w:rFonts w:ascii="Times New Roman" w:hAnsi="Times New Roman"/>
          <w:sz w:val="28"/>
          <w:szCs w:val="28"/>
        </w:rPr>
        <w:t xml:space="preserve">. Норма часов </w:t>
      </w:r>
      <w:r>
        <w:rPr>
          <w:rFonts w:ascii="Times New Roman" w:hAnsi="Times New Roman"/>
          <w:sz w:val="28"/>
          <w:szCs w:val="28"/>
          <w:lang w:eastAsia="x-none"/>
        </w:rPr>
        <w:t xml:space="preserve">учебной (преподавательской) </w:t>
      </w:r>
      <w:r>
        <w:rPr>
          <w:rFonts w:ascii="Times New Roman" w:hAnsi="Times New Roman"/>
          <w:sz w:val="28"/>
          <w:szCs w:val="28"/>
        </w:rPr>
        <w:t xml:space="preserve">работы 720 часов в год за ставку заработной платы устанавливается преподавателям организаций, осуществляющих образовательную деятельность </w:t>
      </w:r>
      <w:r>
        <w:rPr>
          <w:rFonts w:ascii="Times New Roman" w:hAnsi="Times New Roman"/>
          <w:sz w:val="28"/>
          <w:szCs w:val="28"/>
          <w:lang w:eastAsia="x-none"/>
        </w:rPr>
        <w:t xml:space="preserve">по </w:t>
      </w:r>
      <w:r>
        <w:rPr>
          <w:rFonts w:ascii="Times New Roman" w:hAnsi="Times New Roman"/>
          <w:sz w:val="28"/>
          <w:szCs w:val="28"/>
        </w:rPr>
        <w:t>образовательны</w:t>
      </w:r>
      <w:r>
        <w:rPr>
          <w:rFonts w:ascii="Times New Roman" w:hAnsi="Times New Roman"/>
          <w:sz w:val="28"/>
          <w:szCs w:val="28"/>
          <w:lang w:eastAsia="x-none"/>
        </w:rPr>
        <w:t>м</w:t>
      </w:r>
      <w:r>
        <w:rPr>
          <w:rFonts w:ascii="Times New Roman" w:hAnsi="Times New Roman"/>
          <w:sz w:val="28"/>
          <w:szCs w:val="28"/>
        </w:rPr>
        <w:t xml:space="preserve"> </w:t>
      </w:r>
      <w:r>
        <w:rPr>
          <w:rFonts w:ascii="Times New Roman" w:hAnsi="Times New Roman"/>
          <w:sz w:val="28"/>
          <w:szCs w:val="28"/>
        </w:rPr>
        <w:lastRenderedPageBreak/>
        <w:t>программ</w:t>
      </w:r>
      <w:r>
        <w:rPr>
          <w:rFonts w:ascii="Times New Roman" w:hAnsi="Times New Roman"/>
          <w:sz w:val="28"/>
          <w:szCs w:val="28"/>
          <w:lang w:eastAsia="x-none"/>
        </w:rPr>
        <w:t>ам</w:t>
      </w:r>
      <w:r>
        <w:rPr>
          <w:rFonts w:ascii="Times New Roman" w:hAnsi="Times New Roman"/>
          <w:sz w:val="28"/>
          <w:szCs w:val="28"/>
        </w:rPr>
        <w:t xml:space="preserve"> среднего профессионального образования, в том числе интегрированны</w:t>
      </w:r>
      <w:r>
        <w:rPr>
          <w:rFonts w:ascii="Times New Roman" w:hAnsi="Times New Roman"/>
          <w:sz w:val="28"/>
          <w:szCs w:val="28"/>
          <w:lang w:eastAsia="x-none"/>
        </w:rPr>
        <w:t>м</w:t>
      </w:r>
      <w:r>
        <w:rPr>
          <w:rFonts w:ascii="Times New Roman" w:hAnsi="Times New Roman"/>
          <w:sz w:val="28"/>
          <w:szCs w:val="28"/>
        </w:rPr>
        <w:t xml:space="preserve"> образовательны</w:t>
      </w:r>
      <w:r>
        <w:rPr>
          <w:rFonts w:ascii="Times New Roman" w:hAnsi="Times New Roman"/>
          <w:sz w:val="28"/>
          <w:szCs w:val="28"/>
          <w:lang w:eastAsia="x-none"/>
        </w:rPr>
        <w:t>м</w:t>
      </w:r>
      <w:r>
        <w:rPr>
          <w:rFonts w:ascii="Times New Roman" w:hAnsi="Times New Roman"/>
          <w:sz w:val="28"/>
          <w:szCs w:val="28"/>
        </w:rPr>
        <w:t xml:space="preserve"> программ</w:t>
      </w:r>
      <w:r>
        <w:rPr>
          <w:rFonts w:ascii="Times New Roman" w:hAnsi="Times New Roman"/>
          <w:sz w:val="28"/>
          <w:szCs w:val="28"/>
          <w:lang w:eastAsia="x-none"/>
        </w:rPr>
        <w:t>ам</w:t>
      </w:r>
      <w:r>
        <w:rPr>
          <w:rFonts w:ascii="Times New Roman" w:hAnsi="Times New Roman"/>
          <w:sz w:val="28"/>
          <w:szCs w:val="28"/>
        </w:rPr>
        <w:t xml:space="preserve"> в области искусств (за исключением преподавателей</w:t>
      </w:r>
      <w:r>
        <w:rPr>
          <w:rFonts w:ascii="Times New Roman" w:hAnsi="Times New Roman"/>
          <w:sz w:val="28"/>
          <w:szCs w:val="28"/>
          <w:lang w:eastAsia="x-none"/>
        </w:rPr>
        <w:t>, указанных в подпункте 2.8.1 настоящего пункта</w:t>
      </w:r>
      <w:r>
        <w:rPr>
          <w:rFonts w:ascii="Times New Roman" w:hAnsi="Times New Roman"/>
          <w:sz w:val="28"/>
          <w:szCs w:val="28"/>
        </w:rPr>
        <w:t>)</w:t>
      </w:r>
      <w:r>
        <w:rPr>
          <w:rFonts w:ascii="Times New Roman" w:hAnsi="Times New Roman"/>
          <w:sz w:val="28"/>
          <w:szCs w:val="28"/>
          <w:lang w:eastAsia="x-none"/>
        </w:rPr>
        <w:t xml:space="preserve">, и по основным </w:t>
      </w:r>
      <w:r>
        <w:rPr>
          <w:rFonts w:ascii="Times New Roman" w:hAnsi="Times New Roman"/>
          <w:sz w:val="28"/>
          <w:szCs w:val="28"/>
        </w:rPr>
        <w:t>программ</w:t>
      </w:r>
      <w:r>
        <w:rPr>
          <w:rFonts w:ascii="Times New Roman" w:hAnsi="Times New Roman"/>
          <w:sz w:val="28"/>
          <w:szCs w:val="28"/>
          <w:lang w:eastAsia="x-none"/>
        </w:rPr>
        <w:t>ам</w:t>
      </w:r>
      <w:r>
        <w:rPr>
          <w:rFonts w:ascii="Times New Roman" w:hAnsi="Times New Roman"/>
          <w:sz w:val="28"/>
          <w:szCs w:val="28"/>
        </w:rPr>
        <w:t xml:space="preserve"> профессионального обучения. </w:t>
      </w:r>
    </w:p>
    <w:p w:rsidR="00FE626B" w:rsidRDefault="00FE626B" w:rsidP="00FE626B">
      <w:pPr>
        <w:pStyle w:val="afc"/>
        <w:ind w:firstLine="709"/>
        <w:rPr>
          <w:rFonts w:ascii="Times New Roman" w:hAnsi="Times New Roman"/>
          <w:sz w:val="28"/>
          <w:szCs w:val="28"/>
        </w:rPr>
      </w:pPr>
    </w:p>
    <w:p w:rsidR="00FE626B" w:rsidRDefault="00FE626B" w:rsidP="00FE626B">
      <w:pPr>
        <w:pStyle w:val="afc"/>
        <w:ind w:firstLine="709"/>
        <w:rPr>
          <w:rFonts w:ascii="Times New Roman" w:hAnsi="Times New Roman"/>
          <w:sz w:val="28"/>
          <w:szCs w:val="28"/>
        </w:rPr>
      </w:pPr>
      <w:r>
        <w:rPr>
          <w:rFonts w:ascii="Times New Roman" w:hAnsi="Times New Roman"/>
          <w:sz w:val="28"/>
          <w:szCs w:val="28"/>
        </w:rPr>
        <w:t>Примечани</w:t>
      </w:r>
      <w:r>
        <w:rPr>
          <w:rFonts w:ascii="Times New Roman" w:hAnsi="Times New Roman"/>
          <w:sz w:val="28"/>
          <w:szCs w:val="28"/>
          <w:lang w:eastAsia="x-none"/>
        </w:rPr>
        <w:t>я:</w:t>
      </w:r>
      <w:r>
        <w:rPr>
          <w:rFonts w:ascii="Times New Roman" w:hAnsi="Times New Roman"/>
          <w:sz w:val="28"/>
          <w:szCs w:val="28"/>
        </w:rPr>
        <w:t xml:space="preserve"> </w:t>
      </w:r>
    </w:p>
    <w:p w:rsidR="00FE626B" w:rsidRDefault="00FE626B" w:rsidP="00FE626B">
      <w:pPr>
        <w:ind w:firstLine="709"/>
        <w:jc w:val="both"/>
        <w:rPr>
          <w:sz w:val="28"/>
          <w:szCs w:val="28"/>
        </w:rPr>
      </w:pPr>
      <w:r>
        <w:rPr>
          <w:sz w:val="28"/>
          <w:szCs w:val="28"/>
        </w:rPr>
        <w:t xml:space="preserve">1. </w:t>
      </w:r>
      <w:r>
        <w:rPr>
          <w:b/>
          <w:sz w:val="28"/>
          <w:szCs w:val="28"/>
        </w:rPr>
        <w:t>В зависимости от занимаемой должности</w:t>
      </w:r>
      <w:r>
        <w:rPr>
          <w:sz w:val="28"/>
          <w:szCs w:val="28"/>
        </w:rPr>
        <w:t xml:space="preserve"> в рабочее время педагогических работников включается </w:t>
      </w:r>
      <w:r>
        <w:rPr>
          <w:bCs/>
          <w:sz w:val="28"/>
          <w:szCs w:val="28"/>
        </w:rPr>
        <w:t>учебная (преподавательская) и воспитательная работа, в том числе практическая подготовка обучающихся</w:t>
      </w:r>
      <w:r>
        <w:rPr>
          <w:rStyle w:val="aff8"/>
          <w:sz w:val="28"/>
          <w:szCs w:val="28"/>
        </w:rPr>
        <w:footnoteReference w:id="5"/>
      </w:r>
      <w:r>
        <w:rPr>
          <w:sz w:val="28"/>
          <w:szCs w:val="28"/>
        </w:rPr>
        <w:t xml:space="preserve">, индивидуальная работа с обучающимися, научная, творческая и исследовательская работа, а также другая педагогическая работа, </w:t>
      </w:r>
      <w:r>
        <w:rPr>
          <w:b/>
          <w:sz w:val="28"/>
          <w:szCs w:val="28"/>
        </w:rPr>
        <w:t>предусмотренная трудовыми (должностными) обязанностями и (или) индивидуальным планом</w:t>
      </w:r>
      <w:r>
        <w:rPr>
          <w:sz w:val="28"/>
          <w:szCs w:val="28"/>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lang w:eastAsia="x-none"/>
        </w:rPr>
        <w:t>2</w:t>
      </w:r>
      <w:r>
        <w:rPr>
          <w:rFonts w:ascii="Times New Roman" w:hAnsi="Times New Roman"/>
          <w:sz w:val="28"/>
          <w:szCs w:val="28"/>
        </w:rPr>
        <w:t>. Нормы часов</w:t>
      </w:r>
      <w:r>
        <w:rPr>
          <w:rFonts w:ascii="Times New Roman" w:hAnsi="Times New Roman"/>
          <w:sz w:val="28"/>
          <w:szCs w:val="28"/>
          <w:lang w:eastAsia="x-none"/>
        </w:rPr>
        <w:t xml:space="preserve"> педагогической работы за ставку заработной платы педагогических работников</w:t>
      </w:r>
      <w:r>
        <w:rPr>
          <w:rFonts w:ascii="Times New Roman" w:hAnsi="Times New Roman"/>
          <w:sz w:val="28"/>
          <w:szCs w:val="28"/>
        </w:rPr>
        <w:t>, предусмотренные пунктами</w:t>
      </w:r>
      <w:r>
        <w:rPr>
          <w:rFonts w:ascii="Times New Roman" w:hAnsi="Times New Roman"/>
          <w:sz w:val="28"/>
          <w:szCs w:val="28"/>
          <w:lang w:eastAsia="x-none"/>
        </w:rPr>
        <w:t xml:space="preserve"> 2.3 - 2.7</w:t>
      </w:r>
      <w:r>
        <w:rPr>
          <w:rFonts w:ascii="Times New Roman" w:hAnsi="Times New Roman"/>
          <w:sz w:val="28"/>
          <w:szCs w:val="28"/>
        </w:rPr>
        <w:t xml:space="preserve"> настоящего Приложения</w:t>
      </w:r>
      <w:r>
        <w:rPr>
          <w:rFonts w:ascii="Times New Roman" w:hAnsi="Times New Roman"/>
          <w:sz w:val="28"/>
          <w:szCs w:val="28"/>
          <w:lang w:eastAsia="x-none"/>
        </w:rPr>
        <w:t xml:space="preserve">, </w:t>
      </w:r>
      <w:r>
        <w:rPr>
          <w:rFonts w:ascii="Times New Roman" w:hAnsi="Times New Roman"/>
          <w:sz w:val="28"/>
          <w:szCs w:val="28"/>
        </w:rPr>
        <w:t>уст</w:t>
      </w:r>
      <w:r>
        <w:rPr>
          <w:rFonts w:ascii="Times New Roman" w:hAnsi="Times New Roman"/>
          <w:sz w:val="28"/>
          <w:szCs w:val="28"/>
          <w:lang w:eastAsia="x-none"/>
        </w:rPr>
        <w:t>а</w:t>
      </w:r>
      <w:r>
        <w:rPr>
          <w:rFonts w:ascii="Times New Roman" w:hAnsi="Times New Roman"/>
          <w:sz w:val="28"/>
          <w:szCs w:val="28"/>
        </w:rPr>
        <w:t>н</w:t>
      </w:r>
      <w:r>
        <w:rPr>
          <w:rFonts w:ascii="Times New Roman" w:hAnsi="Times New Roman"/>
          <w:sz w:val="28"/>
          <w:szCs w:val="28"/>
          <w:lang w:eastAsia="x-none"/>
        </w:rPr>
        <w:t>а</w:t>
      </w:r>
      <w:r>
        <w:rPr>
          <w:rFonts w:ascii="Times New Roman" w:hAnsi="Times New Roman"/>
          <w:sz w:val="28"/>
          <w:szCs w:val="28"/>
        </w:rPr>
        <w:t>вл</w:t>
      </w:r>
      <w:r>
        <w:rPr>
          <w:rFonts w:ascii="Times New Roman" w:hAnsi="Times New Roman"/>
          <w:sz w:val="28"/>
          <w:szCs w:val="28"/>
          <w:lang w:eastAsia="x-none"/>
        </w:rPr>
        <w:t>иваются в</w:t>
      </w:r>
      <w:r>
        <w:rPr>
          <w:rFonts w:ascii="Times New Roman" w:hAnsi="Times New Roman"/>
          <w:sz w:val="28"/>
          <w:szCs w:val="28"/>
        </w:rPr>
        <w:t xml:space="preserve"> астрономических часах</w:t>
      </w:r>
      <w:r>
        <w:rPr>
          <w:rFonts w:ascii="Times New Roman" w:hAnsi="Times New Roman"/>
          <w:sz w:val="28"/>
          <w:szCs w:val="28"/>
          <w:lang w:eastAsia="x-none"/>
        </w:rPr>
        <w:t>. Нормы часов учебной</w:t>
      </w:r>
      <w:r>
        <w:rPr>
          <w:rFonts w:ascii="Times New Roman" w:hAnsi="Times New Roman"/>
          <w:sz w:val="28"/>
          <w:szCs w:val="28"/>
        </w:rPr>
        <w:t xml:space="preserve"> </w:t>
      </w:r>
      <w:r>
        <w:rPr>
          <w:rFonts w:ascii="Times New Roman" w:hAnsi="Times New Roman"/>
          <w:sz w:val="28"/>
          <w:szCs w:val="28"/>
          <w:lang w:eastAsia="x-none"/>
        </w:rPr>
        <w:t>(</w:t>
      </w:r>
      <w:r>
        <w:rPr>
          <w:rFonts w:ascii="Times New Roman" w:hAnsi="Times New Roman"/>
          <w:sz w:val="28"/>
          <w:szCs w:val="28"/>
        </w:rPr>
        <w:t>преподавательской</w:t>
      </w:r>
      <w:r>
        <w:rPr>
          <w:rFonts w:ascii="Times New Roman" w:hAnsi="Times New Roman"/>
          <w:sz w:val="28"/>
          <w:szCs w:val="28"/>
          <w:lang w:eastAsia="x-none"/>
        </w:rPr>
        <w:t>)</w:t>
      </w:r>
      <w:r>
        <w:rPr>
          <w:rFonts w:ascii="Times New Roman" w:hAnsi="Times New Roman"/>
          <w:sz w:val="28"/>
          <w:szCs w:val="28"/>
        </w:rPr>
        <w:t xml:space="preserve"> работы</w:t>
      </w:r>
      <w:r>
        <w:rPr>
          <w:rFonts w:ascii="Times New Roman" w:hAnsi="Times New Roman"/>
          <w:sz w:val="28"/>
          <w:szCs w:val="28"/>
          <w:lang w:eastAsia="x-none"/>
        </w:rPr>
        <w:t>, предусмотренные пунктом 2.8 настоящего Приложения, устанавливаются в астрономических часах, включая короткие перерывы (перемены), динамическую паузу</w:t>
      </w:r>
      <w:r>
        <w:rPr>
          <w:rFonts w:ascii="Times New Roman" w:hAnsi="Times New Roman"/>
          <w:sz w:val="28"/>
          <w:szCs w:val="28"/>
        </w:rPr>
        <w:t>.</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lang w:eastAsia="x-none"/>
        </w:rPr>
        <w:t>3</w:t>
      </w:r>
      <w:r>
        <w:rPr>
          <w:rFonts w:ascii="Times New Roman" w:hAnsi="Times New Roman"/>
          <w:sz w:val="28"/>
          <w:szCs w:val="28"/>
        </w:rPr>
        <w:t>. Нормы часов</w:t>
      </w:r>
      <w:r>
        <w:rPr>
          <w:rFonts w:ascii="Times New Roman" w:hAnsi="Times New Roman"/>
          <w:sz w:val="28"/>
          <w:szCs w:val="28"/>
          <w:lang w:eastAsia="x-none"/>
        </w:rPr>
        <w:t xml:space="preserve"> педагогической работы за ставку заработной платы, предусмотренные пунктами 2.5 - 2.7 настоящего Приложения, и нормы часов учебной (</w:t>
      </w:r>
      <w:r>
        <w:rPr>
          <w:rFonts w:ascii="Times New Roman" w:hAnsi="Times New Roman"/>
          <w:sz w:val="28"/>
          <w:szCs w:val="28"/>
        </w:rPr>
        <w:t>преподавательской</w:t>
      </w:r>
      <w:r>
        <w:rPr>
          <w:rFonts w:ascii="Times New Roman" w:hAnsi="Times New Roman"/>
          <w:sz w:val="28"/>
          <w:szCs w:val="28"/>
          <w:lang w:eastAsia="x-none"/>
        </w:rPr>
        <w:t>)</w:t>
      </w:r>
      <w:r>
        <w:rPr>
          <w:rFonts w:ascii="Times New Roman" w:hAnsi="Times New Roman"/>
          <w:sz w:val="28"/>
          <w:szCs w:val="28"/>
        </w:rPr>
        <w:t xml:space="preserve"> работы</w:t>
      </w:r>
      <w:r>
        <w:rPr>
          <w:rFonts w:ascii="Times New Roman" w:hAnsi="Times New Roman"/>
          <w:sz w:val="28"/>
          <w:szCs w:val="28"/>
          <w:lang w:eastAsia="x-none"/>
        </w:rPr>
        <w:t xml:space="preserve">, предусмотренные пунктом 2.8 настоящего Приложения, </w:t>
      </w:r>
      <w:r>
        <w:rPr>
          <w:rFonts w:ascii="Times New Roman" w:hAnsi="Times New Roman"/>
          <w:b/>
          <w:sz w:val="28"/>
          <w:szCs w:val="28"/>
        </w:rPr>
        <w:t xml:space="preserve">являются расчетными величинами для </w:t>
      </w:r>
      <w:r>
        <w:rPr>
          <w:rFonts w:ascii="Times New Roman" w:hAnsi="Times New Roman"/>
          <w:b/>
          <w:sz w:val="28"/>
          <w:szCs w:val="28"/>
          <w:lang w:eastAsia="x-none"/>
        </w:rPr>
        <w:t xml:space="preserve">исчисления педагогическим работникам </w:t>
      </w:r>
      <w:r>
        <w:rPr>
          <w:rFonts w:ascii="Times New Roman" w:hAnsi="Times New Roman"/>
          <w:b/>
          <w:sz w:val="28"/>
          <w:szCs w:val="28"/>
        </w:rPr>
        <w:t xml:space="preserve">заработной платы </w:t>
      </w:r>
      <w:r>
        <w:rPr>
          <w:rFonts w:ascii="Times New Roman" w:hAnsi="Times New Roman"/>
          <w:b/>
          <w:sz w:val="28"/>
          <w:szCs w:val="28"/>
          <w:lang w:eastAsia="x-none"/>
        </w:rPr>
        <w:t>за</w:t>
      </w:r>
      <w:r>
        <w:rPr>
          <w:rFonts w:ascii="Times New Roman" w:hAnsi="Times New Roman"/>
          <w:b/>
          <w:sz w:val="28"/>
          <w:szCs w:val="28"/>
        </w:rPr>
        <w:t xml:space="preserve"> месяц</w:t>
      </w:r>
      <w:r>
        <w:rPr>
          <w:rFonts w:ascii="Times New Roman" w:hAnsi="Times New Roman"/>
          <w:sz w:val="28"/>
          <w:szCs w:val="28"/>
          <w:lang w:eastAsia="x-none"/>
        </w:rPr>
        <w:t xml:space="preserve">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r>
        <w:rPr>
          <w:rFonts w:ascii="Times New Roman" w:hAnsi="Times New Roman"/>
          <w:sz w:val="28"/>
          <w:szCs w:val="28"/>
        </w:rPr>
        <w:t xml:space="preserve">.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lang w:eastAsia="x-none"/>
        </w:rPr>
        <w:t xml:space="preserve">4. </w:t>
      </w:r>
      <w:r>
        <w:rPr>
          <w:rFonts w:ascii="Times New Roman" w:hAnsi="Times New Roman"/>
          <w:b/>
          <w:sz w:val="28"/>
          <w:szCs w:val="28"/>
        </w:rPr>
        <w:t>За педагогическую работу</w:t>
      </w:r>
      <w:r>
        <w:rPr>
          <w:rFonts w:ascii="Times New Roman" w:hAnsi="Times New Roman"/>
          <w:b/>
          <w:sz w:val="28"/>
          <w:szCs w:val="28"/>
          <w:lang w:eastAsia="x-none"/>
        </w:rPr>
        <w:t xml:space="preserve"> или учебную (преподавательскую) работу</w:t>
      </w:r>
      <w:r>
        <w:rPr>
          <w:rFonts w:ascii="Times New Roman" w:hAnsi="Times New Roman"/>
          <w:b/>
          <w:sz w:val="28"/>
          <w:szCs w:val="28"/>
        </w:rPr>
        <w:t>,</w:t>
      </w:r>
      <w:r>
        <w:rPr>
          <w:rFonts w:ascii="Times New Roman" w:hAnsi="Times New Roman"/>
          <w:sz w:val="28"/>
          <w:szCs w:val="28"/>
        </w:rPr>
        <w:t xml:space="preserve"> выполняемую педагогически</w:t>
      </w:r>
      <w:r>
        <w:rPr>
          <w:rFonts w:ascii="Times New Roman" w:hAnsi="Times New Roman"/>
          <w:sz w:val="28"/>
          <w:szCs w:val="28"/>
          <w:lang w:eastAsia="x-none"/>
        </w:rPr>
        <w:t>м</w:t>
      </w:r>
      <w:r>
        <w:rPr>
          <w:rFonts w:ascii="Times New Roman" w:hAnsi="Times New Roman"/>
          <w:sz w:val="28"/>
          <w:szCs w:val="28"/>
        </w:rPr>
        <w:t xml:space="preserve"> работнико</w:t>
      </w:r>
      <w:r>
        <w:rPr>
          <w:rFonts w:ascii="Times New Roman" w:hAnsi="Times New Roman"/>
          <w:sz w:val="28"/>
          <w:szCs w:val="28"/>
          <w:lang w:eastAsia="x-none"/>
        </w:rPr>
        <w:t>м</w:t>
      </w:r>
      <w:r>
        <w:rPr>
          <w:rFonts w:ascii="Times New Roman" w:hAnsi="Times New Roman"/>
          <w:sz w:val="28"/>
          <w:szCs w:val="28"/>
        </w:rPr>
        <w:t xml:space="preserve"> с </w:t>
      </w:r>
      <w:r>
        <w:rPr>
          <w:rFonts w:ascii="Times New Roman" w:hAnsi="Times New Roman"/>
          <w:sz w:val="28"/>
          <w:szCs w:val="28"/>
          <w:lang w:eastAsia="x-none"/>
        </w:rPr>
        <w:t xml:space="preserve">его письменного </w:t>
      </w:r>
      <w:r>
        <w:rPr>
          <w:rFonts w:ascii="Times New Roman" w:hAnsi="Times New Roman"/>
          <w:sz w:val="28"/>
          <w:szCs w:val="28"/>
        </w:rPr>
        <w:t xml:space="preserve">согласия </w:t>
      </w:r>
      <w:r>
        <w:rPr>
          <w:rFonts w:ascii="Times New Roman" w:hAnsi="Times New Roman"/>
          <w:b/>
          <w:sz w:val="28"/>
          <w:szCs w:val="28"/>
        </w:rPr>
        <w:t>сверх установленной нормы часов за ставку заработной платы</w:t>
      </w:r>
      <w:r>
        <w:rPr>
          <w:rFonts w:ascii="Times New Roman" w:hAnsi="Times New Roman"/>
          <w:b/>
          <w:sz w:val="28"/>
          <w:szCs w:val="28"/>
          <w:lang w:eastAsia="x-none"/>
        </w:rPr>
        <w:t xml:space="preserve"> либо ниже установленной нормы часов за ставку заработной платы </w:t>
      </w:r>
      <w:r>
        <w:rPr>
          <w:rFonts w:ascii="Times New Roman" w:hAnsi="Times New Roman"/>
          <w:b/>
          <w:sz w:val="28"/>
          <w:szCs w:val="28"/>
        </w:rPr>
        <w:t xml:space="preserve">оплата производится </w:t>
      </w:r>
      <w:r>
        <w:rPr>
          <w:rFonts w:ascii="Times New Roman" w:hAnsi="Times New Roman"/>
          <w:b/>
          <w:sz w:val="28"/>
          <w:szCs w:val="28"/>
          <w:lang w:eastAsia="x-none"/>
        </w:rPr>
        <w:t xml:space="preserve"> из установленного размера ставки заработной платы  </w:t>
      </w:r>
      <w:r>
        <w:rPr>
          <w:rFonts w:ascii="Times New Roman" w:hAnsi="Times New Roman"/>
          <w:b/>
          <w:sz w:val="28"/>
          <w:szCs w:val="28"/>
        </w:rPr>
        <w:t xml:space="preserve">пропорционально </w:t>
      </w:r>
      <w:r>
        <w:rPr>
          <w:rFonts w:ascii="Times New Roman" w:hAnsi="Times New Roman"/>
          <w:b/>
          <w:sz w:val="28"/>
          <w:szCs w:val="28"/>
          <w:lang w:eastAsia="x-none"/>
        </w:rPr>
        <w:t xml:space="preserve">фактически определенному  </w:t>
      </w:r>
      <w:r>
        <w:rPr>
          <w:rFonts w:ascii="Times New Roman" w:hAnsi="Times New Roman"/>
          <w:b/>
          <w:sz w:val="28"/>
          <w:szCs w:val="28"/>
        </w:rPr>
        <w:t xml:space="preserve">объему </w:t>
      </w:r>
      <w:r>
        <w:rPr>
          <w:rFonts w:ascii="Times New Roman" w:hAnsi="Times New Roman"/>
          <w:b/>
          <w:sz w:val="28"/>
          <w:szCs w:val="28"/>
          <w:lang w:eastAsia="x-none"/>
        </w:rPr>
        <w:t>педагогической работы или учебной (</w:t>
      </w:r>
      <w:r>
        <w:rPr>
          <w:rFonts w:ascii="Times New Roman" w:hAnsi="Times New Roman"/>
          <w:b/>
          <w:sz w:val="28"/>
          <w:szCs w:val="28"/>
        </w:rPr>
        <w:t>преподавательской</w:t>
      </w:r>
      <w:r>
        <w:rPr>
          <w:rFonts w:ascii="Times New Roman" w:hAnsi="Times New Roman"/>
          <w:b/>
          <w:sz w:val="28"/>
          <w:szCs w:val="28"/>
          <w:lang w:eastAsia="x-none"/>
        </w:rPr>
        <w:t>)</w:t>
      </w:r>
      <w:r>
        <w:rPr>
          <w:rFonts w:ascii="Times New Roman" w:hAnsi="Times New Roman"/>
          <w:b/>
          <w:sz w:val="28"/>
          <w:szCs w:val="28"/>
        </w:rPr>
        <w:t xml:space="preserve"> работы,</w:t>
      </w:r>
      <w:r>
        <w:rPr>
          <w:rFonts w:ascii="Times New Roman" w:hAnsi="Times New Roman"/>
          <w:sz w:val="28"/>
          <w:szCs w:val="28"/>
        </w:rPr>
        <w:t xml:space="preserve"> </w:t>
      </w:r>
      <w:r>
        <w:rPr>
          <w:rFonts w:ascii="Times New Roman" w:hAnsi="Times New Roman"/>
          <w:sz w:val="28"/>
          <w:szCs w:val="28"/>
          <w:lang w:eastAsia="x-none"/>
        </w:rPr>
        <w:t xml:space="preserve">за исключением случаев выплаты ставок </w:t>
      </w:r>
      <w:r>
        <w:rPr>
          <w:rFonts w:ascii="Times New Roman" w:hAnsi="Times New Roman"/>
          <w:sz w:val="28"/>
          <w:szCs w:val="28"/>
        </w:rPr>
        <w:t>заработной платы в полном размере</w:t>
      </w:r>
      <w:r>
        <w:rPr>
          <w:rFonts w:ascii="Times New Roman" w:hAnsi="Times New Roman"/>
          <w:sz w:val="28"/>
          <w:szCs w:val="28"/>
          <w:lang w:eastAsia="x-none"/>
        </w:rPr>
        <w:t>, гарантируемых согласно пункту  2.2 приложения 2 к настоящему приказу учителям</w:t>
      </w:r>
      <w:r>
        <w:rPr>
          <w:rFonts w:ascii="Times New Roman" w:hAnsi="Times New Roman"/>
          <w:sz w:val="28"/>
          <w:szCs w:val="28"/>
        </w:rPr>
        <w:t xml:space="preserve">, которым не может быть обеспечена учебная нагрузка в объеме, соответствующем норме часов </w:t>
      </w:r>
      <w:r>
        <w:rPr>
          <w:rFonts w:ascii="Times New Roman" w:hAnsi="Times New Roman"/>
          <w:sz w:val="28"/>
          <w:szCs w:val="28"/>
          <w:lang w:eastAsia="x-none"/>
        </w:rPr>
        <w:t>учебной (</w:t>
      </w:r>
      <w:r>
        <w:rPr>
          <w:rFonts w:ascii="Times New Roman" w:hAnsi="Times New Roman"/>
          <w:sz w:val="28"/>
          <w:szCs w:val="28"/>
        </w:rPr>
        <w:t>преподавательской</w:t>
      </w:r>
      <w:r>
        <w:rPr>
          <w:rFonts w:ascii="Times New Roman" w:hAnsi="Times New Roman"/>
          <w:sz w:val="28"/>
          <w:szCs w:val="28"/>
          <w:lang w:eastAsia="x-none"/>
        </w:rPr>
        <w:t>)</w:t>
      </w:r>
      <w:r>
        <w:rPr>
          <w:rFonts w:ascii="Times New Roman" w:hAnsi="Times New Roman"/>
          <w:b/>
          <w:sz w:val="28"/>
          <w:szCs w:val="28"/>
        </w:rPr>
        <w:t xml:space="preserve"> </w:t>
      </w:r>
      <w:r>
        <w:rPr>
          <w:rFonts w:ascii="Times New Roman" w:hAnsi="Times New Roman"/>
          <w:sz w:val="28"/>
          <w:szCs w:val="28"/>
        </w:rPr>
        <w:t>работы, установленной за ставку заработной платы в неделю</w:t>
      </w:r>
      <w:r>
        <w:rPr>
          <w:rFonts w:ascii="Times New Roman" w:hAnsi="Times New Roman"/>
          <w:sz w:val="28"/>
          <w:szCs w:val="28"/>
          <w:lang w:eastAsia="x-none"/>
        </w:rPr>
        <w:t>.</w:t>
      </w:r>
    </w:p>
    <w:p w:rsidR="00FE626B" w:rsidRDefault="00FE626B" w:rsidP="00FE626B">
      <w:pPr>
        <w:pStyle w:val="afc"/>
        <w:jc w:val="right"/>
        <w:rPr>
          <w:rFonts w:ascii="Times New Roman" w:hAnsi="Times New Roman"/>
          <w:sz w:val="28"/>
          <w:szCs w:val="28"/>
          <w:lang w:eastAsia="x-none"/>
        </w:rPr>
      </w:pPr>
      <w:r>
        <w:rPr>
          <w:rFonts w:ascii="Times New Roman" w:hAnsi="Times New Roman"/>
          <w:sz w:val="28"/>
          <w:szCs w:val="28"/>
        </w:rPr>
        <w:lastRenderedPageBreak/>
        <w:t xml:space="preserve"> Приложение  2</w:t>
      </w:r>
      <w:r>
        <w:rPr>
          <w:rFonts w:ascii="Times New Roman" w:hAnsi="Times New Roman"/>
          <w:sz w:val="28"/>
          <w:szCs w:val="28"/>
          <w:lang w:eastAsia="x-none"/>
        </w:rPr>
        <w:t xml:space="preserve">   </w:t>
      </w:r>
    </w:p>
    <w:p w:rsidR="00FE626B" w:rsidRDefault="00FE626B" w:rsidP="00FE626B">
      <w:pPr>
        <w:pStyle w:val="afc"/>
        <w:jc w:val="right"/>
        <w:rPr>
          <w:rFonts w:ascii="Times New Roman" w:hAnsi="Times New Roman"/>
          <w:sz w:val="28"/>
          <w:szCs w:val="28"/>
          <w:lang w:eastAsia="x-none"/>
        </w:rPr>
      </w:pPr>
      <w:r>
        <w:rPr>
          <w:rFonts w:ascii="Times New Roman" w:hAnsi="Times New Roman"/>
          <w:sz w:val="28"/>
          <w:szCs w:val="28"/>
          <w:lang w:eastAsia="x-none"/>
        </w:rPr>
        <w:t>Утвержден</w:t>
      </w:r>
    </w:p>
    <w:p w:rsidR="00FE626B" w:rsidRDefault="00FE626B" w:rsidP="00FE626B">
      <w:pPr>
        <w:pStyle w:val="afc"/>
        <w:jc w:val="right"/>
        <w:rPr>
          <w:rFonts w:ascii="Times New Roman" w:hAnsi="Times New Roman"/>
          <w:sz w:val="28"/>
          <w:szCs w:val="28"/>
        </w:rPr>
      </w:pPr>
      <w:r>
        <w:rPr>
          <w:rFonts w:ascii="Times New Roman" w:hAnsi="Times New Roman"/>
          <w:sz w:val="28"/>
          <w:szCs w:val="28"/>
        </w:rPr>
        <w:t>прика</w:t>
      </w:r>
      <w:r>
        <w:rPr>
          <w:rFonts w:ascii="Times New Roman" w:hAnsi="Times New Roman"/>
          <w:sz w:val="28"/>
          <w:szCs w:val="28"/>
          <w:lang w:eastAsia="x-none"/>
        </w:rPr>
        <w:t xml:space="preserve">зом </w:t>
      </w:r>
      <w:r>
        <w:rPr>
          <w:rFonts w:ascii="Times New Roman" w:hAnsi="Times New Roman"/>
          <w:sz w:val="28"/>
          <w:szCs w:val="28"/>
        </w:rPr>
        <w:t>Министерства образования</w:t>
      </w:r>
    </w:p>
    <w:p w:rsidR="00FE626B" w:rsidRDefault="00FE626B" w:rsidP="00FE626B">
      <w:pPr>
        <w:pStyle w:val="afc"/>
        <w:jc w:val="right"/>
        <w:rPr>
          <w:rFonts w:ascii="Times New Roman" w:hAnsi="Times New Roman"/>
          <w:sz w:val="28"/>
          <w:szCs w:val="28"/>
        </w:rPr>
      </w:pPr>
      <w:r>
        <w:rPr>
          <w:rFonts w:ascii="Times New Roman" w:hAnsi="Times New Roman"/>
          <w:sz w:val="28"/>
          <w:szCs w:val="28"/>
        </w:rPr>
        <w:t>и науки Российской Федерации</w:t>
      </w:r>
    </w:p>
    <w:p w:rsidR="00FE626B" w:rsidRDefault="00FE626B" w:rsidP="00FE626B">
      <w:pPr>
        <w:pStyle w:val="afc"/>
        <w:jc w:val="right"/>
        <w:rPr>
          <w:rFonts w:ascii="Times New Roman" w:hAnsi="Times New Roman"/>
          <w:sz w:val="28"/>
          <w:szCs w:val="28"/>
        </w:rPr>
      </w:pPr>
      <w:r>
        <w:rPr>
          <w:rFonts w:ascii="Times New Roman" w:hAnsi="Times New Roman"/>
          <w:sz w:val="28"/>
          <w:szCs w:val="28"/>
        </w:rPr>
        <w:t>от 22 декабря 201</w:t>
      </w:r>
      <w:r>
        <w:rPr>
          <w:rFonts w:ascii="Times New Roman" w:hAnsi="Times New Roman"/>
          <w:sz w:val="28"/>
          <w:szCs w:val="28"/>
          <w:lang w:eastAsia="x-none"/>
        </w:rPr>
        <w:t>4</w:t>
      </w:r>
      <w:r>
        <w:rPr>
          <w:rFonts w:ascii="Times New Roman" w:hAnsi="Times New Roman"/>
          <w:sz w:val="28"/>
          <w:szCs w:val="28"/>
        </w:rPr>
        <w:t xml:space="preserve"> г.   № 1601</w:t>
      </w:r>
    </w:p>
    <w:p w:rsidR="00FE626B" w:rsidRDefault="00FE626B" w:rsidP="00FE626B">
      <w:pPr>
        <w:pStyle w:val="ConsPlusNormal"/>
        <w:widowControl/>
        <w:ind w:firstLine="0"/>
        <w:jc w:val="center"/>
        <w:rPr>
          <w:rFonts w:ascii="Times New Roman" w:hAnsi="Times New Roman"/>
          <w:b/>
          <w:sz w:val="28"/>
          <w:szCs w:val="28"/>
        </w:rPr>
      </w:pPr>
      <w:r>
        <w:rPr>
          <w:rFonts w:ascii="Times New Roman" w:hAnsi="Times New Roman"/>
          <w:b/>
          <w:sz w:val="28"/>
          <w:szCs w:val="28"/>
        </w:rPr>
        <w:t>ПОРЯДОК</w:t>
      </w:r>
    </w:p>
    <w:p w:rsidR="00FE626B" w:rsidRDefault="00FE626B" w:rsidP="00FE626B">
      <w:pPr>
        <w:pStyle w:val="ConsPlusNormal"/>
        <w:widowControl/>
        <w:ind w:firstLine="0"/>
        <w:jc w:val="center"/>
        <w:rPr>
          <w:rFonts w:ascii="Times New Roman" w:hAnsi="Times New Roman"/>
          <w:b/>
          <w:sz w:val="28"/>
          <w:szCs w:val="28"/>
        </w:rPr>
      </w:pPr>
      <w:r>
        <w:rPr>
          <w:rFonts w:ascii="Times New Roman" w:hAnsi="Times New Roman"/>
          <w:b/>
          <w:sz w:val="28"/>
          <w:szCs w:val="28"/>
        </w:rPr>
        <w:t xml:space="preserve">определения учебной нагрузки педагогических работников, </w:t>
      </w:r>
    </w:p>
    <w:p w:rsidR="00FE626B" w:rsidRDefault="00FE626B" w:rsidP="00FE626B">
      <w:pPr>
        <w:pStyle w:val="ConsPlusNormal"/>
        <w:widowControl/>
        <w:ind w:firstLine="0"/>
        <w:jc w:val="center"/>
        <w:rPr>
          <w:rFonts w:ascii="Times New Roman" w:hAnsi="Times New Roman"/>
          <w:b/>
          <w:sz w:val="28"/>
          <w:szCs w:val="28"/>
        </w:rPr>
      </w:pPr>
      <w:r>
        <w:rPr>
          <w:rFonts w:ascii="Times New Roman" w:hAnsi="Times New Roman"/>
          <w:b/>
          <w:sz w:val="28"/>
          <w:szCs w:val="28"/>
        </w:rPr>
        <w:t>оговариваемой в трудовом договоре</w:t>
      </w:r>
    </w:p>
    <w:p w:rsidR="00FE626B" w:rsidRDefault="00FE626B" w:rsidP="00FE626B">
      <w:pPr>
        <w:jc w:val="center"/>
        <w:rPr>
          <w:b/>
          <w:sz w:val="28"/>
          <w:szCs w:val="28"/>
        </w:rPr>
      </w:pPr>
    </w:p>
    <w:p w:rsidR="00FE626B" w:rsidRDefault="00FE626B" w:rsidP="00FE626B">
      <w:pPr>
        <w:jc w:val="center"/>
        <w:rPr>
          <w:b/>
          <w:sz w:val="28"/>
          <w:szCs w:val="28"/>
        </w:rPr>
      </w:pPr>
      <w:r>
        <w:rPr>
          <w:b/>
          <w:sz w:val="28"/>
          <w:szCs w:val="28"/>
        </w:rPr>
        <w:t>I. Общие положения</w:t>
      </w:r>
    </w:p>
    <w:p w:rsidR="00FE626B" w:rsidRDefault="00FE626B" w:rsidP="00FE626B">
      <w:pPr>
        <w:pStyle w:val="ConsPlusNormal"/>
        <w:widowControl/>
        <w:ind w:firstLine="709"/>
        <w:jc w:val="both"/>
        <w:rPr>
          <w:rFonts w:ascii="Times New Roman" w:hAnsi="Times New Roman"/>
          <w:sz w:val="28"/>
          <w:szCs w:val="28"/>
        </w:rPr>
      </w:pPr>
      <w:r>
        <w:rPr>
          <w:rFonts w:ascii="Times New Roman" w:hAnsi="Times New Roman"/>
          <w:sz w:val="28"/>
          <w:szCs w:val="28"/>
        </w:rPr>
        <w:t xml:space="preserve">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 </w:t>
      </w:r>
    </w:p>
    <w:p w:rsidR="00FE626B" w:rsidRDefault="00FE626B" w:rsidP="00FE626B">
      <w:pPr>
        <w:ind w:firstLine="709"/>
        <w:jc w:val="both"/>
        <w:rPr>
          <w:sz w:val="28"/>
          <w:szCs w:val="28"/>
        </w:rPr>
      </w:pPr>
      <w:r>
        <w:rPr>
          <w:sz w:val="28"/>
          <w:szCs w:val="28"/>
        </w:rPr>
        <w:t xml:space="preserve">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
    <w:p w:rsidR="00FE626B" w:rsidRDefault="00FE626B" w:rsidP="00FE626B">
      <w:pPr>
        <w:ind w:firstLine="709"/>
        <w:jc w:val="both"/>
        <w:rPr>
          <w:sz w:val="28"/>
          <w:szCs w:val="28"/>
        </w:rPr>
      </w:pPr>
      <w:r>
        <w:rPr>
          <w:sz w:val="28"/>
          <w:szCs w:val="28"/>
        </w:rPr>
        <w:t xml:space="preserve">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FE626B" w:rsidRDefault="00FE626B" w:rsidP="00FE626B">
      <w:pPr>
        <w:pStyle w:val="ConsPlusNormal"/>
        <w:widowControl/>
        <w:jc w:val="both"/>
        <w:rPr>
          <w:rFonts w:ascii="Times New Roman" w:hAnsi="Times New Roman"/>
          <w:sz w:val="28"/>
          <w:szCs w:val="28"/>
        </w:rPr>
      </w:pPr>
      <w:r>
        <w:rPr>
          <w:rFonts w:ascii="Times New Roman" w:hAnsi="Times New Roman"/>
          <w:sz w:val="28"/>
          <w:szCs w:val="28"/>
        </w:rPr>
        <w:t>1.4. Объем учебной нагрузки, установленный педагогическому работнику, оговаривается в трудовом договоре</w:t>
      </w:r>
      <w:r>
        <w:rPr>
          <w:rFonts w:ascii="Times New Roman" w:hAnsi="Times New Roman"/>
          <w:i/>
          <w:sz w:val="28"/>
          <w:szCs w:val="28"/>
        </w:rPr>
        <w:t xml:space="preserve">, </w:t>
      </w:r>
      <w:r>
        <w:rPr>
          <w:rFonts w:ascii="Times New Roman" w:hAnsi="Times New Roman"/>
          <w:sz w:val="28"/>
          <w:szCs w:val="28"/>
        </w:rPr>
        <w:t xml:space="preserve">заключаемом педагогическим работником с организацией, осуществляющей образовательную деятельность. </w:t>
      </w:r>
    </w:p>
    <w:p w:rsidR="00FE626B" w:rsidRDefault="00FE626B" w:rsidP="00FE626B">
      <w:pPr>
        <w:numPr>
          <w:ilvl w:val="0"/>
          <w:numId w:val="11"/>
        </w:numPr>
        <w:suppressAutoHyphens/>
        <w:autoSpaceDN w:val="0"/>
        <w:ind w:firstLine="709"/>
        <w:jc w:val="both"/>
        <w:rPr>
          <w:sz w:val="28"/>
          <w:szCs w:val="28"/>
        </w:rPr>
      </w:pPr>
      <w:r>
        <w:rPr>
          <w:sz w:val="28"/>
          <w:szCs w:val="28"/>
        </w:rPr>
        <w:t>1.5. Объем учебной нагрузки педагогических работников</w:t>
      </w:r>
      <w:r>
        <w:t xml:space="preserve"> </w:t>
      </w:r>
      <w:r>
        <w:rPr>
          <w:sz w:val="28"/>
          <w:szCs w:val="28"/>
        </w:rPr>
        <w:t xml:space="preserve">(за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FE626B" w:rsidRDefault="00FE626B" w:rsidP="00FE626B">
      <w:pPr>
        <w:numPr>
          <w:ilvl w:val="0"/>
          <w:numId w:val="11"/>
        </w:numPr>
        <w:suppressAutoHyphens/>
        <w:autoSpaceDN w:val="0"/>
        <w:ind w:firstLine="709"/>
        <w:jc w:val="both"/>
        <w:rPr>
          <w:sz w:val="28"/>
          <w:szCs w:val="28"/>
        </w:rPr>
      </w:pPr>
      <w:r>
        <w:rPr>
          <w:sz w:val="28"/>
          <w:szCs w:val="28"/>
        </w:rPr>
        <w:t>1.6. Объем учебной нагрузки педагогических работников</w:t>
      </w:r>
      <w:r>
        <w:t xml:space="preserve"> </w:t>
      </w:r>
      <w:r>
        <w:rPr>
          <w:sz w:val="28"/>
          <w:szCs w:val="28"/>
        </w:rPr>
        <w:t xml:space="preserve">(за исключением педагогических работников, замещающих должности профессорско-преподавательского состава), установленный в текущем </w:t>
      </w:r>
      <w:r>
        <w:rPr>
          <w:sz w:val="28"/>
          <w:szCs w:val="28"/>
        </w:rPr>
        <w:lastRenderedPageBreak/>
        <w:t>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FE626B" w:rsidRDefault="00FE626B" w:rsidP="00FE626B">
      <w:pPr>
        <w:numPr>
          <w:ilvl w:val="0"/>
          <w:numId w:val="11"/>
        </w:numPr>
        <w:suppressAutoHyphens/>
        <w:autoSpaceDN w:val="0"/>
        <w:ind w:firstLine="709"/>
        <w:jc w:val="both"/>
        <w:rPr>
          <w:sz w:val="28"/>
          <w:szCs w:val="28"/>
        </w:rPr>
      </w:pPr>
      <w:r>
        <w:rPr>
          <w:sz w:val="28"/>
          <w:szCs w:val="28"/>
        </w:rP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 </w:t>
      </w:r>
    </w:p>
    <w:p w:rsidR="00FE626B" w:rsidRDefault="00FE626B" w:rsidP="00FE626B">
      <w:pPr>
        <w:numPr>
          <w:ilvl w:val="0"/>
          <w:numId w:val="11"/>
        </w:numPr>
        <w:suppressAutoHyphens/>
        <w:autoSpaceDN w:val="0"/>
        <w:ind w:firstLine="709"/>
        <w:jc w:val="both"/>
        <w:rPr>
          <w:sz w:val="28"/>
          <w:szCs w:val="28"/>
        </w:rPr>
      </w:pPr>
      <w:r>
        <w:rPr>
          <w:sz w:val="28"/>
          <w:szCs w:val="28"/>
        </w:rPr>
        <w:t xml:space="preserve">1.8. Об изменениях объема учебной нагрузки (увеличение или снижение), а также о причинах, вызвавших необходимость таких изменений, работодатель обязан </w:t>
      </w:r>
      <w:r>
        <w:rPr>
          <w:sz w:val="28"/>
          <w:szCs w:val="28"/>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Pr>
          <w:sz w:val="16"/>
          <w:szCs w:val="16"/>
        </w:rPr>
        <w:t xml:space="preserve"> </w:t>
      </w:r>
      <w:r>
        <w:rPr>
          <w:sz w:val="28"/>
          <w:szCs w:val="28"/>
        </w:rPr>
        <w:t xml:space="preserve">когда изменение объема учебной нагрузки осуществляется по соглашению сторон трудового договора. </w:t>
      </w:r>
    </w:p>
    <w:p w:rsidR="00FE626B" w:rsidRDefault="00FE626B" w:rsidP="00FE626B">
      <w:pPr>
        <w:numPr>
          <w:ilvl w:val="0"/>
          <w:numId w:val="11"/>
        </w:numPr>
        <w:suppressAutoHyphens/>
        <w:autoSpaceDN w:val="0"/>
        <w:ind w:firstLine="709"/>
        <w:jc w:val="both"/>
        <w:rPr>
          <w:sz w:val="28"/>
          <w:szCs w:val="28"/>
        </w:rPr>
      </w:pPr>
      <w:r>
        <w:rPr>
          <w:sz w:val="28"/>
          <w:szCs w:val="28"/>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FE626B" w:rsidRDefault="00FE626B" w:rsidP="00FE626B">
      <w:pPr>
        <w:pStyle w:val="ConsPlusNormal"/>
        <w:widowControl/>
        <w:ind w:firstLine="0"/>
        <w:rPr>
          <w:rFonts w:ascii="Times New Roman" w:hAnsi="Times New Roman"/>
          <w:sz w:val="16"/>
          <w:szCs w:val="16"/>
        </w:rPr>
      </w:pPr>
    </w:p>
    <w:p w:rsidR="00FE626B" w:rsidRDefault="00FE626B" w:rsidP="00FE626B">
      <w:pPr>
        <w:jc w:val="center"/>
        <w:rPr>
          <w:b/>
          <w:sz w:val="28"/>
          <w:szCs w:val="28"/>
        </w:rPr>
      </w:pPr>
      <w:r>
        <w:rPr>
          <w:b/>
          <w:sz w:val="28"/>
          <w:szCs w:val="28"/>
          <w:lang w:val="en-US"/>
        </w:rPr>
        <w:t>II</w:t>
      </w:r>
      <w:r>
        <w:rPr>
          <w:b/>
          <w:sz w:val="28"/>
          <w:szCs w:val="28"/>
        </w:rPr>
        <w:t xml:space="preserve">. Определение учебной нагрузки учителей и преподавателей, </w:t>
      </w:r>
    </w:p>
    <w:p w:rsidR="00FE626B" w:rsidRDefault="00FE626B" w:rsidP="00FE626B">
      <w:pPr>
        <w:jc w:val="center"/>
        <w:rPr>
          <w:b/>
          <w:sz w:val="28"/>
          <w:szCs w:val="28"/>
        </w:rPr>
      </w:pPr>
      <w:r>
        <w:rPr>
          <w:b/>
          <w:sz w:val="28"/>
          <w:szCs w:val="28"/>
        </w:rPr>
        <w:t xml:space="preserve">для которых норма часов преподавательской работы составляет 18 часов в неделю за ставку заработной платы, основания ее изменения </w:t>
      </w:r>
    </w:p>
    <w:p w:rsidR="00FE626B" w:rsidRDefault="00FE626B" w:rsidP="00FE626B">
      <w:pPr>
        <w:rPr>
          <w:sz w:val="28"/>
          <w:szCs w:val="28"/>
        </w:rPr>
      </w:pPr>
    </w:p>
    <w:p w:rsidR="00FE626B" w:rsidRDefault="00FE626B" w:rsidP="00FE626B">
      <w:pPr>
        <w:ind w:firstLine="709"/>
        <w:jc w:val="both"/>
        <w:rPr>
          <w:sz w:val="28"/>
          <w:szCs w:val="28"/>
        </w:rPr>
      </w:pPr>
      <w:r>
        <w:rPr>
          <w:sz w:val="28"/>
          <w:szCs w:val="28"/>
        </w:rPr>
        <w:t xml:space="preserve">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p>
    <w:p w:rsidR="00FE626B" w:rsidRDefault="00FE626B" w:rsidP="00FE626B">
      <w:pPr>
        <w:pStyle w:val="afc"/>
        <w:widowControl w:val="0"/>
        <w:ind w:firstLine="709"/>
        <w:jc w:val="both"/>
        <w:rPr>
          <w:rFonts w:ascii="Times New Roman" w:hAnsi="Times New Roman"/>
          <w:sz w:val="28"/>
          <w:szCs w:val="28"/>
        </w:rPr>
      </w:pPr>
      <w:r>
        <w:rPr>
          <w:rFonts w:ascii="Times New Roman" w:hAnsi="Times New Roman"/>
          <w:sz w:val="28"/>
          <w:szCs w:val="28"/>
          <w:lang w:eastAsia="x-none"/>
        </w:rPr>
        <w:t>2</w:t>
      </w:r>
      <w:r>
        <w:rPr>
          <w:rFonts w:ascii="Times New Roman" w:hAnsi="Times New Roman"/>
          <w:sz w:val="28"/>
          <w:szCs w:val="28"/>
        </w:rPr>
        <w:t>.</w:t>
      </w:r>
      <w:r>
        <w:rPr>
          <w:rFonts w:ascii="Times New Roman" w:hAnsi="Times New Roman"/>
          <w:sz w:val="28"/>
          <w:szCs w:val="28"/>
          <w:lang w:eastAsia="x-none"/>
        </w:rPr>
        <w:t>2.</w:t>
      </w:r>
      <w:r>
        <w:rPr>
          <w:rFonts w:ascii="Times New Roman" w:hAnsi="Times New Roman"/>
          <w:sz w:val="28"/>
          <w:szCs w:val="28"/>
        </w:rPr>
        <w:t xml:space="preserve"> </w:t>
      </w:r>
      <w:r>
        <w:rPr>
          <w:rFonts w:ascii="Times New Roman" w:hAnsi="Times New Roman"/>
          <w:sz w:val="28"/>
          <w:szCs w:val="28"/>
          <w:lang w:eastAsia="x-none"/>
        </w:rPr>
        <w:t>В</w:t>
      </w:r>
      <w:r>
        <w:rPr>
          <w:rFonts w:ascii="Times New Roman" w:hAnsi="Times New Roman"/>
          <w:sz w:val="28"/>
          <w:szCs w:val="28"/>
        </w:rPr>
        <w:t xml:space="preserve">ыплата ставки заработной платы в полном размере при условии догрузки до установленной нормы часов другой педагогической работой </w:t>
      </w:r>
      <w:r>
        <w:rPr>
          <w:rFonts w:ascii="Times New Roman" w:hAnsi="Times New Roman"/>
          <w:sz w:val="28"/>
          <w:szCs w:val="28"/>
          <w:lang w:eastAsia="x-none"/>
        </w:rPr>
        <w:t>гарантируется следующим у</w:t>
      </w:r>
      <w:r>
        <w:rPr>
          <w:rFonts w:ascii="Times New Roman" w:hAnsi="Times New Roman"/>
          <w:sz w:val="28"/>
          <w:szCs w:val="28"/>
        </w:rPr>
        <w:t xml:space="preserve">чителям, которым не может быть обеспечена учебная нагрузка в объеме, соответствующем норме часов </w:t>
      </w:r>
      <w:r>
        <w:rPr>
          <w:rFonts w:ascii="Times New Roman" w:hAnsi="Times New Roman"/>
          <w:sz w:val="28"/>
          <w:szCs w:val="28"/>
          <w:lang w:eastAsia="x-none"/>
        </w:rPr>
        <w:t>учебной (</w:t>
      </w:r>
      <w:r>
        <w:rPr>
          <w:rFonts w:ascii="Times New Roman" w:hAnsi="Times New Roman"/>
          <w:sz w:val="28"/>
          <w:szCs w:val="28"/>
        </w:rPr>
        <w:t>преподавательской</w:t>
      </w:r>
      <w:r>
        <w:rPr>
          <w:rFonts w:ascii="Times New Roman" w:hAnsi="Times New Roman"/>
          <w:sz w:val="28"/>
          <w:szCs w:val="28"/>
          <w:lang w:eastAsia="x-none"/>
        </w:rPr>
        <w:t>)</w:t>
      </w:r>
      <w:r>
        <w:rPr>
          <w:rFonts w:ascii="Times New Roman" w:hAnsi="Times New Roman"/>
          <w:b/>
          <w:sz w:val="28"/>
          <w:szCs w:val="28"/>
        </w:rPr>
        <w:t xml:space="preserve"> </w:t>
      </w:r>
      <w:r>
        <w:rPr>
          <w:rFonts w:ascii="Times New Roman" w:hAnsi="Times New Roman"/>
          <w:sz w:val="28"/>
          <w:szCs w:val="28"/>
        </w:rPr>
        <w:t xml:space="preserve">работы, установленной за ставку заработной платы в неделю: </w:t>
      </w:r>
    </w:p>
    <w:p w:rsidR="00FE626B" w:rsidRDefault="00FE626B" w:rsidP="00FE626B">
      <w:pPr>
        <w:pStyle w:val="afc"/>
        <w:widowControl w:val="0"/>
        <w:ind w:firstLine="709"/>
        <w:jc w:val="both"/>
        <w:rPr>
          <w:rFonts w:ascii="Times New Roman" w:hAnsi="Times New Roman"/>
          <w:sz w:val="28"/>
          <w:szCs w:val="28"/>
        </w:rPr>
      </w:pPr>
      <w:r>
        <w:rPr>
          <w:rFonts w:ascii="Times New Roman" w:hAnsi="Times New Roman"/>
          <w:sz w:val="28"/>
          <w:szCs w:val="28"/>
        </w:rPr>
        <w:t>1-4 классов при передаче преподавания уроков иностранного языка, музыки, изобразительного искусства и физической культуры</w:t>
      </w:r>
      <w:r>
        <w:rPr>
          <w:rFonts w:ascii="Times New Roman" w:hAnsi="Times New Roman"/>
          <w:sz w:val="28"/>
          <w:szCs w:val="28"/>
          <w:lang w:eastAsia="x-none"/>
        </w:rPr>
        <w:t xml:space="preserve"> </w:t>
      </w:r>
      <w:r>
        <w:rPr>
          <w:rFonts w:ascii="Times New Roman" w:hAnsi="Times New Roman"/>
          <w:sz w:val="28"/>
          <w:szCs w:val="28"/>
        </w:rPr>
        <w:t>учителям-</w:t>
      </w:r>
      <w:r>
        <w:rPr>
          <w:rFonts w:ascii="Times New Roman" w:hAnsi="Times New Roman"/>
          <w:sz w:val="28"/>
          <w:szCs w:val="28"/>
        </w:rPr>
        <w:lastRenderedPageBreak/>
        <w:t>специалистам</w:t>
      </w:r>
      <w:r>
        <w:rPr>
          <w:rFonts w:ascii="Times New Roman" w:hAnsi="Times New Roman"/>
          <w:sz w:val="28"/>
          <w:szCs w:val="28"/>
          <w:lang w:eastAsia="x-none"/>
        </w:rPr>
        <w:t>;</w:t>
      </w:r>
      <w:r>
        <w:rPr>
          <w:rFonts w:ascii="Times New Roman" w:hAnsi="Times New Roman"/>
          <w:sz w:val="28"/>
          <w:szCs w:val="28"/>
        </w:rPr>
        <w:t xml:space="preserve">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rPr>
        <w:t>1-4 классов</w:t>
      </w:r>
      <w:r>
        <w:rPr>
          <w:rFonts w:ascii="Times New Roman" w:hAnsi="Times New Roman"/>
          <w:sz w:val="28"/>
          <w:szCs w:val="28"/>
          <w:lang w:eastAsia="x-none"/>
        </w:rPr>
        <w:t xml:space="preserve">, </w:t>
      </w:r>
      <w:r>
        <w:rPr>
          <w:rFonts w:ascii="Times New Roman" w:hAnsi="Times New Roman"/>
          <w:sz w:val="28"/>
          <w:szCs w:val="28"/>
        </w:rPr>
        <w:t>не имеющи</w:t>
      </w:r>
      <w:r>
        <w:rPr>
          <w:rFonts w:ascii="Times New Roman" w:hAnsi="Times New Roman"/>
          <w:sz w:val="28"/>
          <w:szCs w:val="28"/>
          <w:lang w:eastAsia="x-none"/>
        </w:rPr>
        <w:t>м</w:t>
      </w:r>
      <w:r>
        <w:rPr>
          <w:rFonts w:ascii="Times New Roman" w:hAnsi="Times New Roman"/>
          <w:sz w:val="28"/>
          <w:szCs w:val="28"/>
        </w:rPr>
        <w:t xml:space="preserve"> </w:t>
      </w:r>
      <w:r>
        <w:rPr>
          <w:rFonts w:ascii="Times New Roman" w:hAnsi="Times New Roman"/>
          <w:sz w:val="28"/>
          <w:szCs w:val="28"/>
          <w:lang w:eastAsia="x-none"/>
        </w:rPr>
        <w:t xml:space="preserve">необходимой </w:t>
      </w:r>
      <w:r>
        <w:rPr>
          <w:rFonts w:ascii="Times New Roman" w:hAnsi="Times New Roman"/>
          <w:sz w:val="28"/>
          <w:szCs w:val="28"/>
        </w:rPr>
        <w:t>подготовки для ведения уроков русского языка</w:t>
      </w:r>
      <w:r>
        <w:rPr>
          <w:rFonts w:ascii="Times New Roman" w:hAnsi="Times New Roman"/>
          <w:sz w:val="28"/>
          <w:szCs w:val="28"/>
          <w:lang w:eastAsia="x-none"/>
        </w:rPr>
        <w:t>,</w:t>
      </w:r>
      <w:r>
        <w:rPr>
          <w:rFonts w:ascii="Times New Roman" w:hAnsi="Times New Roman"/>
          <w:sz w:val="28"/>
          <w:szCs w:val="28"/>
        </w:rPr>
        <w:t xml:space="preserve"> </w:t>
      </w:r>
      <w:r>
        <w:rPr>
          <w:rFonts w:ascii="Times New Roman" w:hAnsi="Times New Roman"/>
          <w:sz w:val="28"/>
          <w:szCs w:val="28"/>
          <w:lang w:eastAsia="x-none"/>
        </w:rPr>
        <w:t>организаций</w:t>
      </w:r>
      <w:r>
        <w:rPr>
          <w:rFonts w:ascii="Times New Roman" w:hAnsi="Times New Roman"/>
          <w:sz w:val="28"/>
          <w:szCs w:val="28"/>
        </w:rPr>
        <w:t xml:space="preserve">, </w:t>
      </w:r>
      <w:r>
        <w:rPr>
          <w:rFonts w:ascii="Times New Roman" w:hAnsi="Times New Roman"/>
          <w:sz w:val="28"/>
          <w:szCs w:val="28"/>
          <w:lang w:eastAsia="x-none"/>
        </w:rPr>
        <w:t xml:space="preserve">осуществляющих образовательную деятельность по </w:t>
      </w:r>
      <w:r>
        <w:rPr>
          <w:rFonts w:ascii="Times New Roman" w:hAnsi="Times New Roman"/>
          <w:sz w:val="28"/>
          <w:szCs w:val="28"/>
          <w:lang w:val="x-none"/>
        </w:rPr>
        <w:t>образовательным программам начального общего</w:t>
      </w:r>
      <w:r>
        <w:rPr>
          <w:rFonts w:ascii="Times New Roman" w:hAnsi="Times New Roman"/>
          <w:sz w:val="28"/>
          <w:szCs w:val="28"/>
        </w:rPr>
        <w:t xml:space="preserve"> образования с родным (нерусским) языком обучения</w:t>
      </w:r>
      <w:r>
        <w:rPr>
          <w:rFonts w:ascii="Times New Roman" w:hAnsi="Times New Roman"/>
          <w:sz w:val="28"/>
          <w:szCs w:val="28"/>
          <w:lang w:eastAsia="x-none"/>
        </w:rPr>
        <w:t>,</w:t>
      </w:r>
      <w:r>
        <w:rPr>
          <w:rFonts w:ascii="Times New Roman" w:hAnsi="Times New Roman"/>
          <w:sz w:val="28"/>
          <w:szCs w:val="28"/>
        </w:rPr>
        <w:t xml:space="preserve"> расположенных в сельских населенных пунктах</w:t>
      </w:r>
      <w:r>
        <w:rPr>
          <w:rFonts w:ascii="Times New Roman" w:hAnsi="Times New Roman"/>
          <w:sz w:val="28"/>
          <w:szCs w:val="28"/>
          <w:lang w:eastAsia="x-none"/>
        </w:rPr>
        <w:t>;</w:t>
      </w:r>
      <w:r>
        <w:rPr>
          <w:rFonts w:ascii="Times New Roman" w:hAnsi="Times New Roman"/>
          <w:sz w:val="28"/>
          <w:szCs w:val="28"/>
        </w:rPr>
        <w:t xml:space="preserve"> </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 xml:space="preserve">русского языка </w:t>
      </w:r>
      <w:r>
        <w:rPr>
          <w:rFonts w:ascii="Times New Roman" w:hAnsi="Times New Roman"/>
          <w:sz w:val="28"/>
          <w:szCs w:val="28"/>
          <w:lang w:eastAsia="x-none"/>
        </w:rPr>
        <w:t>организаций</w:t>
      </w:r>
      <w:r>
        <w:rPr>
          <w:rFonts w:ascii="Times New Roman" w:hAnsi="Times New Roman"/>
          <w:sz w:val="28"/>
          <w:szCs w:val="28"/>
        </w:rPr>
        <w:t xml:space="preserve">, </w:t>
      </w:r>
      <w:r>
        <w:rPr>
          <w:rFonts w:ascii="Times New Roman" w:hAnsi="Times New Roman"/>
          <w:sz w:val="28"/>
          <w:szCs w:val="28"/>
          <w:lang w:eastAsia="x-none"/>
        </w:rPr>
        <w:t xml:space="preserve">осуществляющих образовательную деятельность по </w:t>
      </w:r>
      <w:r>
        <w:rPr>
          <w:rFonts w:ascii="Times New Roman" w:hAnsi="Times New Roman"/>
          <w:sz w:val="28"/>
          <w:szCs w:val="28"/>
          <w:lang w:val="x-none"/>
        </w:rPr>
        <w:t>образовательным программам начального общего</w:t>
      </w:r>
      <w:r>
        <w:rPr>
          <w:rFonts w:ascii="Times New Roman" w:hAnsi="Times New Roman"/>
          <w:sz w:val="28"/>
          <w:szCs w:val="28"/>
        </w:rPr>
        <w:t xml:space="preserve"> образования с родным (нерусским) языком обучения</w:t>
      </w:r>
      <w:r>
        <w:rPr>
          <w:rFonts w:ascii="Times New Roman" w:hAnsi="Times New Roman"/>
          <w:sz w:val="28"/>
          <w:szCs w:val="28"/>
          <w:lang w:eastAsia="x-none"/>
        </w:rPr>
        <w:t>,</w:t>
      </w:r>
      <w:r>
        <w:rPr>
          <w:rFonts w:ascii="Times New Roman" w:hAnsi="Times New Roman"/>
          <w:sz w:val="28"/>
          <w:szCs w:val="28"/>
        </w:rPr>
        <w:t xml:space="preserve"> расположенных в сельских населенных пунктах</w:t>
      </w:r>
      <w:r>
        <w:rPr>
          <w:rFonts w:ascii="Times New Roman" w:hAnsi="Times New Roman"/>
          <w:sz w:val="28"/>
          <w:szCs w:val="28"/>
          <w:lang w:eastAsia="x-none"/>
        </w:rPr>
        <w:t>;</w:t>
      </w:r>
      <w:r>
        <w:rPr>
          <w:rFonts w:ascii="Times New Roman" w:hAnsi="Times New Roman"/>
          <w:sz w:val="28"/>
          <w:szCs w:val="28"/>
        </w:rPr>
        <w:t xml:space="preserve"> </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rPr>
        <w:t>физической культуры организаций,</w:t>
      </w:r>
      <w:r>
        <w:rPr>
          <w:rFonts w:ascii="Times New Roman" w:hAnsi="Times New Roman"/>
          <w:sz w:val="28"/>
          <w:szCs w:val="28"/>
          <w:lang w:eastAsia="x-none"/>
        </w:rPr>
        <w:t xml:space="preserve"> осуществляющих образовательную деятельность по общеобразовательным программам</w:t>
      </w:r>
      <w:r>
        <w:rPr>
          <w:rFonts w:ascii="Times New Roman" w:hAnsi="Times New Roman"/>
          <w:sz w:val="28"/>
          <w:szCs w:val="28"/>
        </w:rPr>
        <w:t>, расположенных в сельских населенных пунктах</w:t>
      </w:r>
      <w:r>
        <w:rPr>
          <w:rFonts w:ascii="Times New Roman" w:hAnsi="Times New Roman"/>
          <w:sz w:val="28"/>
          <w:szCs w:val="28"/>
          <w:lang w:eastAsia="x-none"/>
        </w:rPr>
        <w:t>;</w:t>
      </w:r>
    </w:p>
    <w:p w:rsidR="00FE626B" w:rsidRDefault="00FE626B" w:rsidP="00FE626B">
      <w:pPr>
        <w:pStyle w:val="afc"/>
        <w:ind w:firstLine="709"/>
        <w:jc w:val="both"/>
        <w:rPr>
          <w:rFonts w:ascii="Times New Roman" w:hAnsi="Times New Roman"/>
          <w:sz w:val="28"/>
          <w:szCs w:val="28"/>
        </w:rPr>
      </w:pPr>
      <w:r>
        <w:rPr>
          <w:rFonts w:ascii="Times New Roman" w:hAnsi="Times New Roman"/>
          <w:sz w:val="28"/>
          <w:szCs w:val="28"/>
        </w:rPr>
        <w:t>иностранного языка организаций</w:t>
      </w:r>
      <w:r>
        <w:rPr>
          <w:rFonts w:ascii="Times New Roman" w:hAnsi="Times New Roman"/>
          <w:sz w:val="28"/>
          <w:szCs w:val="28"/>
          <w:lang w:eastAsia="x-none"/>
        </w:rPr>
        <w:t>, осуществляющих образовательную деятельность по общеобразовательным программам,</w:t>
      </w:r>
      <w:r>
        <w:rPr>
          <w:rFonts w:ascii="Times New Roman" w:hAnsi="Times New Roman"/>
          <w:sz w:val="28"/>
          <w:szCs w:val="28"/>
        </w:rPr>
        <w:t xml:space="preserve"> расположенных в поселках лесозаготовительных и сплавных предприятий и химлесхозов. </w:t>
      </w:r>
    </w:p>
    <w:p w:rsidR="00FE626B" w:rsidRDefault="00FE626B" w:rsidP="00FE626B">
      <w:pPr>
        <w:ind w:firstLine="709"/>
        <w:jc w:val="both"/>
        <w:rPr>
          <w:sz w:val="28"/>
          <w:szCs w:val="28"/>
        </w:rPr>
      </w:pPr>
      <w:r>
        <w:rPr>
          <w:sz w:val="28"/>
          <w:szCs w:val="28"/>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w:t>
      </w:r>
      <w:r>
        <w:rPr>
          <w:rFonts w:eastAsia="MS Mincho"/>
          <w:sz w:val="28"/>
          <w:szCs w:val="28"/>
        </w:rPr>
        <w:t>,</w:t>
      </w:r>
      <w:r>
        <w:rPr>
          <w:sz w:val="28"/>
          <w:szCs w:val="28"/>
        </w:rPr>
        <w:t xml:space="preserve"> </w:t>
      </w:r>
      <w:r>
        <w:rPr>
          <w:rFonts w:eastAsia="MS Mincho"/>
          <w:sz w:val="28"/>
          <w:szCs w:val="28"/>
        </w:rPr>
        <w:t xml:space="preserve">курсов, дисциплин (модулей) </w:t>
      </w:r>
      <w:r>
        <w:rPr>
          <w:sz w:val="28"/>
          <w:szCs w:val="28"/>
        </w:rPr>
        <w:t xml:space="preserve">в классах (классах-комплектах), группах, за исключением случаев, предусмотренных пунктом 1.7 настоящего Порядка. </w:t>
      </w:r>
    </w:p>
    <w:p w:rsidR="00FE626B" w:rsidRDefault="00FE626B" w:rsidP="00FE626B">
      <w:pPr>
        <w:pStyle w:val="afc"/>
        <w:ind w:firstLine="709"/>
        <w:jc w:val="both"/>
        <w:rPr>
          <w:rFonts w:ascii="Times New Roman" w:eastAsia="MS Mincho" w:hAnsi="Times New Roman"/>
          <w:sz w:val="28"/>
          <w:szCs w:val="28"/>
          <w:lang w:eastAsia="x-none"/>
        </w:rPr>
      </w:pPr>
      <w:r>
        <w:rPr>
          <w:rFonts w:ascii="Times New Roman" w:eastAsia="MS Mincho" w:hAnsi="Times New Roman"/>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FE626B" w:rsidRDefault="00FE626B" w:rsidP="00FE626B">
      <w:pPr>
        <w:pStyle w:val="afc"/>
        <w:ind w:firstLine="709"/>
        <w:jc w:val="both"/>
        <w:rPr>
          <w:rFonts w:ascii="Times New Roman" w:hAnsi="Times New Roman"/>
          <w:sz w:val="28"/>
          <w:szCs w:val="28"/>
          <w:lang w:eastAsia="x-none"/>
        </w:rPr>
      </w:pPr>
      <w:r>
        <w:rPr>
          <w:rFonts w:ascii="Times New Roman" w:hAnsi="Times New Roman"/>
          <w:sz w:val="28"/>
          <w:szCs w:val="28"/>
          <w:lang w:eastAsia="x-none"/>
        </w:rPr>
        <w:t>2.4</w:t>
      </w:r>
      <w:r>
        <w:rPr>
          <w:rFonts w:ascii="Times New Roman" w:hAnsi="Times New Roman"/>
          <w:sz w:val="28"/>
          <w:szCs w:val="28"/>
        </w:rPr>
        <w:t xml:space="preserve">.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w:t>
      </w:r>
      <w:r>
        <w:rPr>
          <w:rFonts w:ascii="Times New Roman" w:hAnsi="Times New Roman"/>
          <w:sz w:val="28"/>
          <w:szCs w:val="28"/>
          <w:lang w:eastAsia="x-none"/>
        </w:rPr>
        <w:t>снижается</w:t>
      </w:r>
      <w:r>
        <w:rPr>
          <w:rFonts w:ascii="Times New Roman" w:hAnsi="Times New Roman"/>
          <w:sz w:val="28"/>
          <w:szCs w:val="28"/>
        </w:rPr>
        <w:t xml:space="preserve"> по сравнению с учебной нагрузкой, установленной на начало учебного года, </w:t>
      </w:r>
      <w:r>
        <w:rPr>
          <w:rFonts w:ascii="Times New Roman" w:hAnsi="Times New Roman"/>
          <w:sz w:val="28"/>
          <w:szCs w:val="28"/>
          <w:lang w:eastAsia="x-none"/>
        </w:rPr>
        <w:t>по истечении срока уведомления о ее снижении, предусмотренного пунктом 1.8 настоящего Порядка,</w:t>
      </w:r>
      <w:r>
        <w:rPr>
          <w:rFonts w:ascii="Times New Roman" w:hAnsi="Times New Roman"/>
          <w:sz w:val="28"/>
          <w:szCs w:val="28"/>
        </w:rPr>
        <w:t xml:space="preserve">  до конца учебного года</w:t>
      </w:r>
      <w:r>
        <w:rPr>
          <w:rFonts w:ascii="Times New Roman" w:hAnsi="Times New Roman"/>
          <w:sz w:val="28"/>
          <w:szCs w:val="28"/>
          <w:lang w:eastAsia="x-none"/>
        </w:rPr>
        <w:t>,</w:t>
      </w:r>
      <w:r>
        <w:rPr>
          <w:rFonts w:ascii="Times New Roman" w:hAnsi="Times New Roman"/>
          <w:sz w:val="28"/>
          <w:szCs w:val="28"/>
        </w:rPr>
        <w:t xml:space="preserve"> а также в</w:t>
      </w:r>
      <w:r>
        <w:rPr>
          <w:rFonts w:ascii="Times New Roman" w:hAnsi="Times New Roman"/>
          <w:sz w:val="28"/>
          <w:szCs w:val="28"/>
          <w:lang w:eastAsia="x-none"/>
        </w:rPr>
        <w:t xml:space="preserve"> период </w:t>
      </w:r>
      <w:r>
        <w:rPr>
          <w:rFonts w:ascii="Times New Roman" w:hAnsi="Times New Roman"/>
          <w:sz w:val="28"/>
          <w:szCs w:val="28"/>
        </w:rPr>
        <w:t>каникул, не совпадающ</w:t>
      </w:r>
      <w:r>
        <w:rPr>
          <w:rFonts w:ascii="Times New Roman" w:hAnsi="Times New Roman"/>
          <w:sz w:val="28"/>
          <w:szCs w:val="28"/>
          <w:lang w:eastAsia="x-none"/>
        </w:rPr>
        <w:t xml:space="preserve">ий </w:t>
      </w:r>
      <w:r>
        <w:rPr>
          <w:rFonts w:ascii="Times New Roman" w:hAnsi="Times New Roman"/>
          <w:sz w:val="28"/>
          <w:szCs w:val="28"/>
        </w:rPr>
        <w:t>с ежегодным основным удлиненным оплачиваемым отпуском</w:t>
      </w:r>
      <w:r>
        <w:rPr>
          <w:rFonts w:ascii="Times New Roman" w:hAnsi="Times New Roman"/>
          <w:sz w:val="28"/>
          <w:szCs w:val="28"/>
          <w:lang w:eastAsia="x-none"/>
        </w:rPr>
        <w:t xml:space="preserve"> и</w:t>
      </w:r>
      <w:r>
        <w:rPr>
          <w:rFonts w:ascii="Times New Roman" w:hAnsi="Times New Roman"/>
          <w:sz w:val="28"/>
          <w:szCs w:val="28"/>
        </w:rPr>
        <w:t xml:space="preserve"> ежегодным дополнительн</w:t>
      </w:r>
      <w:r>
        <w:rPr>
          <w:rFonts w:ascii="Times New Roman" w:hAnsi="Times New Roman"/>
          <w:sz w:val="28"/>
          <w:szCs w:val="28"/>
          <w:lang w:eastAsia="x-none"/>
        </w:rPr>
        <w:t>ым</w:t>
      </w:r>
      <w:r>
        <w:rPr>
          <w:rFonts w:ascii="Times New Roman" w:hAnsi="Times New Roman"/>
          <w:sz w:val="28"/>
          <w:szCs w:val="28"/>
        </w:rPr>
        <w:t xml:space="preserve"> оплачиваем</w:t>
      </w:r>
      <w:r>
        <w:rPr>
          <w:rFonts w:ascii="Times New Roman" w:hAnsi="Times New Roman"/>
          <w:sz w:val="28"/>
          <w:szCs w:val="28"/>
          <w:lang w:eastAsia="x-none"/>
        </w:rPr>
        <w:t>ым</w:t>
      </w:r>
      <w:r>
        <w:rPr>
          <w:rFonts w:ascii="Times New Roman" w:hAnsi="Times New Roman"/>
          <w:sz w:val="28"/>
          <w:szCs w:val="28"/>
        </w:rPr>
        <w:t xml:space="preserve"> отпуск</w:t>
      </w:r>
      <w:r>
        <w:rPr>
          <w:rFonts w:ascii="Times New Roman" w:hAnsi="Times New Roman"/>
          <w:sz w:val="28"/>
          <w:szCs w:val="28"/>
          <w:lang w:eastAsia="x-none"/>
        </w:rPr>
        <w:t>ом</w:t>
      </w:r>
      <w:r>
        <w:rPr>
          <w:rFonts w:ascii="Times New Roman" w:hAnsi="Times New Roman"/>
          <w:sz w:val="28"/>
          <w:szCs w:val="28"/>
        </w:rPr>
        <w:t>,</w:t>
      </w:r>
      <w:r>
        <w:rPr>
          <w:rFonts w:ascii="Times New Roman" w:hAnsi="Times New Roman"/>
          <w:sz w:val="28"/>
          <w:szCs w:val="28"/>
          <w:lang w:eastAsia="x-none"/>
        </w:rPr>
        <w:t xml:space="preserve"> </w:t>
      </w:r>
      <w:r>
        <w:rPr>
          <w:rFonts w:ascii="Times New Roman" w:hAnsi="Times New Roman"/>
          <w:sz w:val="28"/>
          <w:szCs w:val="28"/>
        </w:rPr>
        <w:t>выплачивается</w:t>
      </w:r>
      <w:r>
        <w:rPr>
          <w:rFonts w:ascii="Times New Roman" w:hAnsi="Times New Roman"/>
          <w:sz w:val="28"/>
          <w:szCs w:val="28"/>
          <w:lang w:eastAsia="x-none"/>
        </w:rPr>
        <w:t xml:space="preserve">: </w:t>
      </w:r>
    </w:p>
    <w:p w:rsidR="00FE626B" w:rsidRDefault="00FE626B" w:rsidP="00FE626B">
      <w:pPr>
        <w:ind w:firstLine="709"/>
        <w:jc w:val="both"/>
        <w:rPr>
          <w:sz w:val="28"/>
          <w:szCs w:val="28"/>
          <w:lang w:eastAsia="ar-SA"/>
        </w:rPr>
      </w:pPr>
      <w:r>
        <w:rPr>
          <w:sz w:val="28"/>
          <w:szCs w:val="28"/>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FE626B" w:rsidRDefault="00FE626B" w:rsidP="00FE626B">
      <w:pPr>
        <w:ind w:firstLine="709"/>
        <w:jc w:val="both"/>
        <w:rPr>
          <w:sz w:val="28"/>
          <w:szCs w:val="28"/>
        </w:rPr>
      </w:pPr>
      <w:r>
        <w:rPr>
          <w:sz w:val="28"/>
          <w:szCs w:val="28"/>
        </w:rPr>
        <w:lastRenderedPageBreak/>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FE626B" w:rsidRDefault="00FE626B" w:rsidP="00FE626B">
      <w:pPr>
        <w:ind w:firstLine="709"/>
        <w:jc w:val="both"/>
        <w:rPr>
          <w:sz w:val="28"/>
          <w:szCs w:val="28"/>
        </w:rPr>
      </w:pPr>
      <w:r>
        <w:rPr>
          <w:sz w:val="28"/>
          <w:szCs w:val="28"/>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FE626B" w:rsidRDefault="00FE626B" w:rsidP="00FE626B">
      <w:pPr>
        <w:ind w:firstLine="709"/>
        <w:jc w:val="both"/>
        <w:rPr>
          <w:sz w:val="28"/>
          <w:szCs w:val="28"/>
        </w:rPr>
      </w:pPr>
      <w:r>
        <w:rPr>
          <w:sz w:val="28"/>
          <w:szCs w:val="28"/>
        </w:rPr>
        <w:t xml:space="preserve">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 </w:t>
      </w:r>
    </w:p>
    <w:p w:rsidR="00FE626B" w:rsidRDefault="00FE626B" w:rsidP="00FE626B">
      <w:pPr>
        <w:ind w:firstLine="709"/>
        <w:jc w:val="both"/>
        <w:rPr>
          <w:sz w:val="28"/>
          <w:szCs w:val="28"/>
        </w:rPr>
      </w:pPr>
      <w:r>
        <w:rPr>
          <w:sz w:val="28"/>
          <w:szCs w:val="28"/>
        </w:rPr>
        <w:t xml:space="preserve">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
    <w:p w:rsidR="00FE626B" w:rsidRDefault="00FE626B" w:rsidP="00FE626B">
      <w:pPr>
        <w:ind w:firstLine="709"/>
        <w:jc w:val="both"/>
        <w:rPr>
          <w:sz w:val="28"/>
          <w:szCs w:val="28"/>
        </w:rPr>
      </w:pPr>
      <w:r>
        <w:rPr>
          <w:rFonts w:eastAsia="MS Mincho"/>
          <w:sz w:val="28"/>
          <w:szCs w:val="28"/>
        </w:rPr>
        <w:t xml:space="preserve">2.7. </w:t>
      </w:r>
      <w:r>
        <w:rPr>
          <w:sz w:val="28"/>
          <w:szCs w:val="28"/>
        </w:rPr>
        <w:t xml:space="preserve">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 </w:t>
      </w:r>
    </w:p>
    <w:p w:rsidR="00FE626B" w:rsidRDefault="00FE626B" w:rsidP="00FE626B">
      <w:pPr>
        <w:pStyle w:val="afc"/>
        <w:jc w:val="center"/>
        <w:rPr>
          <w:rFonts w:ascii="Times New Roman" w:hAnsi="Times New Roman"/>
          <w:sz w:val="28"/>
          <w:szCs w:val="28"/>
          <w:lang w:eastAsia="x-none"/>
        </w:rPr>
      </w:pPr>
    </w:p>
    <w:p w:rsidR="00FE626B" w:rsidRDefault="00FE626B" w:rsidP="00FE626B">
      <w:pPr>
        <w:pStyle w:val="afc"/>
        <w:jc w:val="center"/>
        <w:rPr>
          <w:rFonts w:ascii="Times New Roman" w:hAnsi="Times New Roman"/>
          <w:b/>
          <w:sz w:val="28"/>
          <w:szCs w:val="28"/>
        </w:rPr>
      </w:pPr>
      <w:r>
        <w:rPr>
          <w:rFonts w:ascii="Times New Roman" w:hAnsi="Times New Roman"/>
          <w:b/>
          <w:sz w:val="28"/>
          <w:szCs w:val="28"/>
          <w:lang w:val="en-US" w:eastAsia="x-none"/>
        </w:rPr>
        <w:t>III</w:t>
      </w:r>
      <w:r>
        <w:rPr>
          <w:rFonts w:ascii="Times New Roman" w:hAnsi="Times New Roman"/>
          <w:b/>
          <w:sz w:val="28"/>
          <w:szCs w:val="28"/>
        </w:rPr>
        <w:t xml:space="preserve">. </w:t>
      </w:r>
      <w:r>
        <w:rPr>
          <w:rFonts w:ascii="Times New Roman" w:hAnsi="Times New Roman"/>
          <w:b/>
          <w:sz w:val="28"/>
          <w:szCs w:val="28"/>
          <w:lang w:eastAsia="x-none"/>
        </w:rPr>
        <w:t xml:space="preserve">Определение </w:t>
      </w:r>
      <w:r>
        <w:rPr>
          <w:rFonts w:ascii="Times New Roman" w:hAnsi="Times New Roman"/>
          <w:b/>
          <w:sz w:val="28"/>
          <w:szCs w:val="28"/>
        </w:rPr>
        <w:t>учебной нагрузки педагог</w:t>
      </w:r>
      <w:r>
        <w:rPr>
          <w:rFonts w:ascii="Times New Roman" w:hAnsi="Times New Roman"/>
          <w:b/>
          <w:sz w:val="28"/>
          <w:szCs w:val="28"/>
          <w:lang w:eastAsia="x-none"/>
        </w:rPr>
        <w:t>ов</w:t>
      </w:r>
      <w:r>
        <w:rPr>
          <w:rFonts w:ascii="Times New Roman" w:hAnsi="Times New Roman"/>
          <w:b/>
          <w:sz w:val="28"/>
          <w:szCs w:val="28"/>
        </w:rPr>
        <w:t xml:space="preserve"> дополнительного</w:t>
      </w:r>
    </w:p>
    <w:p w:rsidR="00FE626B" w:rsidRDefault="00FE626B" w:rsidP="00FE626B">
      <w:pPr>
        <w:pStyle w:val="afc"/>
        <w:jc w:val="center"/>
        <w:rPr>
          <w:rFonts w:ascii="Times New Roman" w:hAnsi="Times New Roman"/>
          <w:b/>
          <w:sz w:val="28"/>
          <w:szCs w:val="28"/>
        </w:rPr>
      </w:pPr>
      <w:r>
        <w:rPr>
          <w:rFonts w:ascii="Times New Roman" w:hAnsi="Times New Roman"/>
          <w:b/>
          <w:sz w:val="28"/>
          <w:szCs w:val="28"/>
        </w:rPr>
        <w:t xml:space="preserve"> образования</w:t>
      </w:r>
      <w:r>
        <w:rPr>
          <w:rFonts w:ascii="Times New Roman" w:hAnsi="Times New Roman"/>
          <w:b/>
          <w:sz w:val="28"/>
          <w:szCs w:val="28"/>
          <w:lang w:eastAsia="x-none"/>
        </w:rPr>
        <w:t>,</w:t>
      </w:r>
      <w:r>
        <w:rPr>
          <w:rFonts w:ascii="Times New Roman" w:hAnsi="Times New Roman"/>
          <w:b/>
          <w:sz w:val="28"/>
          <w:szCs w:val="28"/>
        </w:rPr>
        <w:t xml:space="preserve"> старши</w:t>
      </w:r>
      <w:r>
        <w:rPr>
          <w:rFonts w:ascii="Times New Roman" w:hAnsi="Times New Roman"/>
          <w:b/>
          <w:sz w:val="28"/>
          <w:szCs w:val="28"/>
          <w:lang w:eastAsia="x-none"/>
        </w:rPr>
        <w:t>х</w:t>
      </w:r>
      <w:r>
        <w:rPr>
          <w:rFonts w:ascii="Times New Roman" w:hAnsi="Times New Roman"/>
          <w:b/>
          <w:sz w:val="28"/>
          <w:szCs w:val="28"/>
        </w:rPr>
        <w:t xml:space="preserve"> педаго</w:t>
      </w:r>
      <w:r>
        <w:rPr>
          <w:rFonts w:ascii="Times New Roman" w:hAnsi="Times New Roman"/>
          <w:b/>
          <w:sz w:val="28"/>
          <w:szCs w:val="28"/>
          <w:lang w:eastAsia="x-none"/>
        </w:rPr>
        <w:t xml:space="preserve">гов </w:t>
      </w:r>
      <w:r>
        <w:rPr>
          <w:rFonts w:ascii="Times New Roman" w:hAnsi="Times New Roman"/>
          <w:b/>
          <w:sz w:val="28"/>
          <w:szCs w:val="28"/>
        </w:rPr>
        <w:t xml:space="preserve">дополнительного образования </w:t>
      </w:r>
    </w:p>
    <w:p w:rsidR="00FE626B" w:rsidRDefault="00FE626B" w:rsidP="00FE626B">
      <w:pPr>
        <w:pStyle w:val="afc"/>
        <w:jc w:val="center"/>
        <w:rPr>
          <w:rFonts w:ascii="Times New Roman" w:hAnsi="Times New Roman"/>
          <w:b/>
          <w:sz w:val="28"/>
          <w:szCs w:val="28"/>
        </w:rPr>
      </w:pPr>
      <w:r>
        <w:rPr>
          <w:rFonts w:ascii="Times New Roman" w:hAnsi="Times New Roman"/>
          <w:b/>
          <w:sz w:val="28"/>
          <w:szCs w:val="28"/>
        </w:rPr>
        <w:t>и учебной (тренировочной) нагрузки тренер</w:t>
      </w:r>
      <w:r>
        <w:rPr>
          <w:rFonts w:ascii="Times New Roman" w:hAnsi="Times New Roman"/>
          <w:b/>
          <w:sz w:val="28"/>
          <w:szCs w:val="28"/>
          <w:lang w:eastAsia="x-none"/>
        </w:rPr>
        <w:t>ов</w:t>
      </w:r>
      <w:r>
        <w:rPr>
          <w:rFonts w:ascii="Times New Roman" w:hAnsi="Times New Roman"/>
          <w:b/>
          <w:sz w:val="28"/>
          <w:szCs w:val="28"/>
        </w:rPr>
        <w:t>-преподавател</w:t>
      </w:r>
      <w:r>
        <w:rPr>
          <w:rFonts w:ascii="Times New Roman" w:hAnsi="Times New Roman"/>
          <w:b/>
          <w:sz w:val="28"/>
          <w:szCs w:val="28"/>
          <w:lang w:eastAsia="x-none"/>
        </w:rPr>
        <w:t>ей</w:t>
      </w:r>
      <w:r>
        <w:rPr>
          <w:rFonts w:ascii="Times New Roman" w:hAnsi="Times New Roman"/>
          <w:b/>
          <w:sz w:val="28"/>
          <w:szCs w:val="28"/>
        </w:rPr>
        <w:t xml:space="preserve">, </w:t>
      </w:r>
    </w:p>
    <w:p w:rsidR="00FE626B" w:rsidRDefault="00FE626B" w:rsidP="00FE626B">
      <w:pPr>
        <w:pStyle w:val="afc"/>
        <w:jc w:val="center"/>
        <w:rPr>
          <w:rFonts w:ascii="Times New Roman" w:hAnsi="Times New Roman"/>
          <w:b/>
          <w:sz w:val="28"/>
          <w:szCs w:val="28"/>
          <w:lang w:eastAsia="x-none"/>
        </w:rPr>
      </w:pPr>
      <w:r>
        <w:rPr>
          <w:rFonts w:ascii="Times New Roman" w:hAnsi="Times New Roman"/>
          <w:b/>
          <w:sz w:val="28"/>
          <w:szCs w:val="28"/>
        </w:rPr>
        <w:t>старши</w:t>
      </w:r>
      <w:r>
        <w:rPr>
          <w:rFonts w:ascii="Times New Roman" w:hAnsi="Times New Roman"/>
          <w:b/>
          <w:sz w:val="28"/>
          <w:szCs w:val="28"/>
          <w:lang w:eastAsia="x-none"/>
        </w:rPr>
        <w:t>х</w:t>
      </w:r>
      <w:r>
        <w:rPr>
          <w:rFonts w:ascii="Times New Roman" w:hAnsi="Times New Roman"/>
          <w:b/>
          <w:sz w:val="28"/>
          <w:szCs w:val="28"/>
        </w:rPr>
        <w:t xml:space="preserve"> тренер</w:t>
      </w:r>
      <w:r>
        <w:rPr>
          <w:rFonts w:ascii="Times New Roman" w:hAnsi="Times New Roman"/>
          <w:b/>
          <w:sz w:val="28"/>
          <w:szCs w:val="28"/>
          <w:lang w:eastAsia="x-none"/>
        </w:rPr>
        <w:t>ов</w:t>
      </w:r>
      <w:r>
        <w:rPr>
          <w:rFonts w:ascii="Times New Roman" w:hAnsi="Times New Roman"/>
          <w:b/>
          <w:sz w:val="28"/>
          <w:szCs w:val="28"/>
        </w:rPr>
        <w:t>-преподавател</w:t>
      </w:r>
      <w:r>
        <w:rPr>
          <w:rFonts w:ascii="Times New Roman" w:hAnsi="Times New Roman"/>
          <w:b/>
          <w:sz w:val="28"/>
          <w:szCs w:val="28"/>
          <w:lang w:eastAsia="x-none"/>
        </w:rPr>
        <w:t>ей, основания ее изменения</w:t>
      </w:r>
      <w:r>
        <w:rPr>
          <w:rFonts w:ascii="Times New Roman" w:hAnsi="Times New Roman"/>
          <w:b/>
          <w:sz w:val="28"/>
          <w:szCs w:val="28"/>
        </w:rPr>
        <w:t xml:space="preserve"> </w:t>
      </w:r>
    </w:p>
    <w:p w:rsidR="00FE626B" w:rsidRDefault="00FE626B" w:rsidP="00FE626B">
      <w:pPr>
        <w:rPr>
          <w:b/>
          <w:sz w:val="18"/>
          <w:szCs w:val="18"/>
          <w:lang w:eastAsia="ar-SA"/>
        </w:rPr>
      </w:pPr>
    </w:p>
    <w:p w:rsidR="00FE626B" w:rsidRDefault="00FE626B" w:rsidP="00FE626B">
      <w:pPr>
        <w:ind w:firstLine="709"/>
        <w:jc w:val="both"/>
        <w:rPr>
          <w:sz w:val="28"/>
          <w:szCs w:val="28"/>
        </w:rPr>
      </w:pPr>
      <w:r>
        <w:rPr>
          <w:sz w:val="28"/>
          <w:szCs w:val="28"/>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 </w:t>
      </w:r>
    </w:p>
    <w:p w:rsidR="00FE626B" w:rsidRDefault="00FE626B" w:rsidP="00FE626B">
      <w:pPr>
        <w:rPr>
          <w:sz w:val="16"/>
          <w:szCs w:val="16"/>
        </w:rPr>
      </w:pPr>
    </w:p>
    <w:p w:rsidR="00FE626B" w:rsidRDefault="00FE626B" w:rsidP="00FE626B">
      <w:pPr>
        <w:jc w:val="center"/>
        <w:rPr>
          <w:b/>
          <w:sz w:val="28"/>
          <w:szCs w:val="28"/>
        </w:rPr>
      </w:pPr>
      <w:r>
        <w:rPr>
          <w:b/>
          <w:sz w:val="28"/>
          <w:szCs w:val="28"/>
          <w:lang w:val="en-US"/>
        </w:rPr>
        <w:t>IV</w:t>
      </w:r>
      <w:r>
        <w:rPr>
          <w:b/>
          <w:sz w:val="28"/>
          <w:szCs w:val="28"/>
        </w:rPr>
        <w:t xml:space="preserve">.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FE626B" w:rsidRDefault="00FE626B" w:rsidP="00FE626B">
      <w:pPr>
        <w:jc w:val="center"/>
        <w:rPr>
          <w:sz w:val="16"/>
          <w:szCs w:val="16"/>
        </w:rPr>
      </w:pPr>
    </w:p>
    <w:p w:rsidR="00FE626B" w:rsidRDefault="00FE626B" w:rsidP="00FE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w:t>
      </w:r>
      <w:r>
        <w:rPr>
          <w:sz w:val="28"/>
          <w:szCs w:val="28"/>
        </w:rPr>
        <w:lastRenderedPageBreak/>
        <w:t xml:space="preserve">заработной платы которых составляет 720 часов в год, определяется объем годовой учебной нагрузки из расчета на 10 учебных месяцев. </w:t>
      </w:r>
    </w:p>
    <w:p w:rsidR="00FE626B" w:rsidRDefault="00FE626B" w:rsidP="00FE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Учебная нагрузка на выходные и нерабочие праздничные дни не планируется. </w:t>
      </w:r>
    </w:p>
    <w:p w:rsidR="00FE626B" w:rsidRDefault="00FE626B" w:rsidP="00FE626B">
      <w:pPr>
        <w:ind w:firstLine="709"/>
        <w:jc w:val="both"/>
        <w:rPr>
          <w:sz w:val="28"/>
          <w:szCs w:val="28"/>
        </w:rPr>
      </w:pPr>
      <w:r>
        <w:rPr>
          <w:sz w:val="28"/>
          <w:szCs w:val="28"/>
        </w:rPr>
        <w:t xml:space="preserve">4.2. Преподавателям, находящимся в ежегодном основном удлиненном  </w:t>
      </w:r>
      <w:r>
        <w:rPr>
          <w:sz w:val="28"/>
          <w:szCs w:val="28"/>
        </w:rPr>
        <w:br/>
        <w:t xml:space="preserve">оплачиваемом отпуске и (или) ежегодном дополнительном оплачиваемом </w:t>
      </w:r>
      <w:r>
        <w:rPr>
          <w:sz w:val="28"/>
          <w:szCs w:val="28"/>
        </w:rPr>
        <w:br/>
        <w:t>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FE626B" w:rsidRDefault="00FE626B" w:rsidP="00FE626B">
      <w:pPr>
        <w:numPr>
          <w:ilvl w:val="0"/>
          <w:numId w:val="6"/>
        </w:numPr>
        <w:suppressAutoHyphens/>
        <w:autoSpaceDN w:val="0"/>
        <w:ind w:firstLine="709"/>
        <w:jc w:val="both"/>
        <w:rPr>
          <w:sz w:val="28"/>
          <w:szCs w:val="28"/>
        </w:rPr>
      </w:pPr>
      <w:r>
        <w:rPr>
          <w:sz w:val="28"/>
          <w:szCs w:val="28"/>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FE626B" w:rsidRDefault="00FE626B" w:rsidP="00FE626B">
      <w:pPr>
        <w:numPr>
          <w:ilvl w:val="0"/>
          <w:numId w:val="6"/>
        </w:numPr>
        <w:suppressAutoHyphens/>
        <w:autoSpaceDN w:val="0"/>
        <w:ind w:firstLine="709"/>
        <w:jc w:val="both"/>
        <w:rPr>
          <w:sz w:val="28"/>
          <w:szCs w:val="28"/>
        </w:rPr>
      </w:pPr>
      <w:r>
        <w:rPr>
          <w:sz w:val="28"/>
          <w:szCs w:val="28"/>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FE626B" w:rsidRDefault="00FE626B" w:rsidP="00FE626B">
      <w:pPr>
        <w:numPr>
          <w:ilvl w:val="0"/>
          <w:numId w:val="6"/>
        </w:numPr>
        <w:suppressAutoHyphens/>
        <w:autoSpaceDN w:val="0"/>
        <w:ind w:firstLine="709"/>
        <w:jc w:val="both"/>
        <w:rPr>
          <w:sz w:val="28"/>
          <w:szCs w:val="28"/>
        </w:rPr>
      </w:pPr>
      <w:r>
        <w:rPr>
          <w:sz w:val="28"/>
          <w:szCs w:val="28"/>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FE626B" w:rsidRDefault="00FE626B" w:rsidP="00FE626B">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sz w:val="28"/>
          <w:szCs w:val="28"/>
        </w:rPr>
      </w:pPr>
      <w:r>
        <w:rPr>
          <w:sz w:val="28"/>
          <w:szCs w:val="28"/>
        </w:rPr>
        <w:t xml:space="preserve">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FE626B" w:rsidRDefault="00FE626B" w:rsidP="00FE626B">
      <w:pPr>
        <w:numPr>
          <w:ilvl w:val="0"/>
          <w:numId w:val="6"/>
        </w:numPr>
        <w:suppressAutoHyphens/>
        <w:autoSpaceDN w:val="0"/>
        <w:ind w:firstLine="709"/>
        <w:jc w:val="both"/>
        <w:rPr>
          <w:sz w:val="28"/>
          <w:szCs w:val="28"/>
        </w:rPr>
      </w:pPr>
      <w:r>
        <w:rPr>
          <w:sz w:val="28"/>
          <w:szCs w:val="28"/>
        </w:rPr>
        <w:t>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FE626B" w:rsidRDefault="00FE626B" w:rsidP="00FE626B">
      <w:pPr>
        <w:jc w:val="center"/>
        <w:rPr>
          <w:b/>
          <w:sz w:val="28"/>
          <w:szCs w:val="28"/>
        </w:rPr>
      </w:pPr>
    </w:p>
    <w:p w:rsidR="00FE626B" w:rsidRDefault="00FE626B" w:rsidP="00FE626B">
      <w:pPr>
        <w:jc w:val="center"/>
        <w:rPr>
          <w:b/>
          <w:strike/>
          <w:sz w:val="28"/>
          <w:szCs w:val="28"/>
        </w:rPr>
      </w:pPr>
      <w:r>
        <w:rPr>
          <w:b/>
          <w:sz w:val="28"/>
          <w:szCs w:val="28"/>
          <w:lang w:val="en-US"/>
        </w:rPr>
        <w:t>V</w:t>
      </w:r>
      <w:r>
        <w:rPr>
          <w:b/>
          <w:sz w:val="28"/>
          <w:szCs w:val="28"/>
        </w:rPr>
        <w:t xml:space="preserve">.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w:t>
      </w:r>
      <w:r>
        <w:rPr>
          <w:b/>
          <w:sz w:val="28"/>
          <w:szCs w:val="28"/>
        </w:rPr>
        <w:lastRenderedPageBreak/>
        <w:t>либо выполняющим иную работу наряду с работой, определенной трудовым договором</w:t>
      </w:r>
    </w:p>
    <w:p w:rsidR="00FE626B" w:rsidRDefault="00FE626B" w:rsidP="00FE626B">
      <w:pPr>
        <w:ind w:firstLine="708"/>
        <w:rPr>
          <w:sz w:val="18"/>
          <w:szCs w:val="18"/>
        </w:rPr>
      </w:pPr>
    </w:p>
    <w:p w:rsidR="00FE626B" w:rsidRDefault="00FE626B" w:rsidP="00FE626B">
      <w:pPr>
        <w:ind w:firstLine="708"/>
        <w:jc w:val="both"/>
        <w:rPr>
          <w:strike/>
          <w:sz w:val="28"/>
          <w:szCs w:val="28"/>
        </w:rPr>
      </w:pPr>
      <w:r>
        <w:rPr>
          <w:sz w:val="28"/>
          <w:szCs w:val="28"/>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w:t>
      </w:r>
      <w:r>
        <w:rPr>
          <w:sz w:val="28"/>
          <w:szCs w:val="28"/>
          <w:lang w:val="en-US"/>
        </w:rPr>
        <w:t>I</w:t>
      </w:r>
      <w:r>
        <w:rPr>
          <w:sz w:val="28"/>
          <w:szCs w:val="28"/>
        </w:rPr>
        <w:t xml:space="preserve"> - </w:t>
      </w:r>
      <w:r>
        <w:rPr>
          <w:sz w:val="28"/>
          <w:szCs w:val="28"/>
          <w:lang w:val="en-US"/>
        </w:rPr>
        <w:t>IV</w:t>
      </w:r>
      <w:r>
        <w:rPr>
          <w:sz w:val="28"/>
          <w:szCs w:val="28"/>
        </w:rPr>
        <w:t xml:space="preserve"> настоящего Порядка соответственно, и распределяется на указанный период между другими педагогическими работниками. </w:t>
      </w:r>
    </w:p>
    <w:p w:rsidR="00FE626B" w:rsidRDefault="00FE626B" w:rsidP="00FE626B">
      <w:pPr>
        <w:ind w:firstLine="709"/>
        <w:jc w:val="both"/>
        <w:rPr>
          <w:sz w:val="28"/>
          <w:szCs w:val="28"/>
        </w:rPr>
      </w:pPr>
      <w:r>
        <w:rPr>
          <w:sz w:val="28"/>
          <w:szCs w:val="28"/>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FE626B" w:rsidRDefault="00FE626B" w:rsidP="00FE626B">
      <w:pPr>
        <w:ind w:firstLine="709"/>
        <w:jc w:val="both"/>
        <w:rPr>
          <w:sz w:val="28"/>
          <w:szCs w:val="28"/>
        </w:rPr>
      </w:pPr>
      <w:r>
        <w:rPr>
          <w:sz w:val="28"/>
          <w:szCs w:val="28"/>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w:t>
      </w:r>
      <w:r>
        <w:rPr>
          <w:sz w:val="28"/>
          <w:szCs w:val="28"/>
          <w:lang w:val="en-US"/>
        </w:rPr>
        <w:t>I</w:t>
      </w:r>
      <w:r>
        <w:rPr>
          <w:sz w:val="28"/>
          <w:szCs w:val="28"/>
        </w:rPr>
        <w:t xml:space="preserve"> - </w:t>
      </w:r>
      <w:r>
        <w:rPr>
          <w:sz w:val="28"/>
          <w:szCs w:val="28"/>
          <w:lang w:val="en-US"/>
        </w:rPr>
        <w:t>IV</w:t>
      </w:r>
      <w:r>
        <w:rPr>
          <w:sz w:val="28"/>
          <w:szCs w:val="28"/>
        </w:rPr>
        <w:t xml:space="preserve"> и </w:t>
      </w:r>
      <w:r>
        <w:rPr>
          <w:sz w:val="28"/>
          <w:szCs w:val="28"/>
          <w:lang w:val="en-US"/>
        </w:rPr>
        <w:t>VI</w:t>
      </w:r>
      <w:r>
        <w:rPr>
          <w:sz w:val="28"/>
          <w:szCs w:val="28"/>
        </w:rPr>
        <w:t xml:space="preserve">  настоящего Порядка. </w:t>
      </w:r>
    </w:p>
    <w:p w:rsidR="00FE626B" w:rsidRDefault="00FE626B" w:rsidP="00FE626B">
      <w:pPr>
        <w:pStyle w:val="ConsPlusNormal"/>
        <w:ind w:firstLine="709"/>
        <w:rPr>
          <w:rFonts w:ascii="Times New Roman" w:hAnsi="Times New Roman"/>
          <w:sz w:val="28"/>
          <w:szCs w:val="28"/>
        </w:rPr>
      </w:pPr>
      <w:r>
        <w:rPr>
          <w:rFonts w:ascii="Times New Roman" w:hAnsi="Times New Roman"/>
          <w:sz w:val="28"/>
          <w:szCs w:val="28"/>
        </w:rPr>
        <w:t>5.4. Определение учебной нагрузки лицам, замещающим должности педагогических работников наряду с работой</w:t>
      </w:r>
      <w:r>
        <w:rPr>
          <w:rFonts w:ascii="Times New Roman" w:hAnsi="Times New Roman"/>
          <w:sz w:val="28"/>
          <w:szCs w:val="28"/>
          <w:shd w:val="clear" w:color="auto" w:fill="FFFFFF"/>
        </w:rPr>
        <w:t>, определенной трудовым договором, осуществляется путем заключения дополнительного соглашения к трудовому</w:t>
      </w:r>
      <w:r>
        <w:rPr>
          <w:rFonts w:ascii="Times New Roman" w:hAnsi="Times New Roman"/>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FE626B" w:rsidRDefault="00FE626B" w:rsidP="00FE626B">
      <w:pPr>
        <w:rPr>
          <w:sz w:val="16"/>
          <w:szCs w:val="16"/>
        </w:rPr>
      </w:pPr>
      <w:bookmarkStart w:id="5" w:name="sub_742"/>
    </w:p>
    <w:p w:rsidR="00FE626B" w:rsidRDefault="00FE626B" w:rsidP="00FE626B">
      <w:pPr>
        <w:rPr>
          <w:sz w:val="16"/>
          <w:szCs w:val="16"/>
        </w:rPr>
      </w:pPr>
    </w:p>
    <w:p w:rsidR="00FE626B" w:rsidRDefault="00FE626B" w:rsidP="00FE626B">
      <w:pPr>
        <w:jc w:val="center"/>
        <w:rPr>
          <w:b/>
          <w:sz w:val="28"/>
          <w:szCs w:val="28"/>
        </w:rPr>
      </w:pPr>
      <w:r>
        <w:rPr>
          <w:b/>
          <w:sz w:val="28"/>
          <w:szCs w:val="28"/>
          <w:lang w:val="en-US"/>
        </w:rPr>
        <w:t>VI</w:t>
      </w:r>
      <w:r>
        <w:rPr>
          <w:b/>
          <w:sz w:val="28"/>
          <w:szCs w:val="28"/>
        </w:rPr>
        <w:t>. Определение учебной нагрузки педагогических работников, отнесенных к профессорско-преподавательскому составу, и основания ее изменения</w:t>
      </w:r>
    </w:p>
    <w:p w:rsidR="00FE626B" w:rsidRDefault="00FE626B" w:rsidP="00FE626B">
      <w:pPr>
        <w:rPr>
          <w:sz w:val="16"/>
          <w:szCs w:val="16"/>
        </w:rPr>
      </w:pPr>
    </w:p>
    <w:p w:rsidR="00FE626B" w:rsidRDefault="00FE626B" w:rsidP="00FE626B">
      <w:pPr>
        <w:rPr>
          <w:sz w:val="16"/>
          <w:szCs w:val="16"/>
        </w:rPr>
      </w:pPr>
    </w:p>
    <w:p w:rsidR="00FE626B" w:rsidRDefault="00FE626B" w:rsidP="00FE626B">
      <w:pPr>
        <w:tabs>
          <w:tab w:val="left" w:pos="1276"/>
        </w:tabs>
        <w:ind w:firstLine="709"/>
        <w:jc w:val="both"/>
        <w:rPr>
          <w:b/>
          <w:sz w:val="28"/>
          <w:szCs w:val="28"/>
        </w:rPr>
      </w:pPr>
      <w:r>
        <w:rPr>
          <w:sz w:val="28"/>
          <w:szCs w:val="28"/>
        </w:rPr>
        <w:t xml:space="preserve">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w:t>
      </w:r>
      <w:r>
        <w:rPr>
          <w:b/>
          <w:sz w:val="28"/>
          <w:szCs w:val="28"/>
          <w:u w:val="single"/>
        </w:rPr>
        <w:t xml:space="preserve">по структурным подразделениям </w:t>
      </w:r>
      <w:r>
        <w:rPr>
          <w:sz w:val="28"/>
          <w:szCs w:val="28"/>
        </w:rPr>
        <w:t xml:space="preserve">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w:t>
      </w:r>
      <w:r>
        <w:rPr>
          <w:b/>
          <w:sz w:val="28"/>
          <w:szCs w:val="28"/>
          <w:u w:val="single"/>
        </w:rPr>
        <w:t>устанавливается средний объем учебной нагрузки</w:t>
      </w:r>
      <w:r>
        <w:rPr>
          <w:b/>
          <w:sz w:val="28"/>
          <w:szCs w:val="28"/>
        </w:rPr>
        <w:t xml:space="preserve">, а также ее верхние пределы дифференцированно по должностям профессорско-преподавательского состава. </w:t>
      </w:r>
    </w:p>
    <w:p w:rsidR="00FE626B" w:rsidRDefault="00FE626B" w:rsidP="00FE626B">
      <w:pPr>
        <w:ind w:firstLine="709"/>
        <w:jc w:val="both"/>
        <w:rPr>
          <w:sz w:val="28"/>
          <w:szCs w:val="28"/>
        </w:rPr>
      </w:pPr>
      <w:r>
        <w:rPr>
          <w:sz w:val="28"/>
          <w:szCs w:val="28"/>
        </w:rPr>
        <w:lastRenderedPageBreak/>
        <w:t xml:space="preserve">6.2. Учебная нагрузка каждого педагогического работника </w:t>
      </w:r>
      <w:r>
        <w:rPr>
          <w:b/>
          <w:sz w:val="28"/>
          <w:szCs w:val="28"/>
        </w:rPr>
        <w:t>определяется в зависимости от занимаемой им должности</w:t>
      </w:r>
      <w:r>
        <w:rPr>
          <w:sz w:val="28"/>
          <w:szCs w:val="28"/>
        </w:rPr>
        <w:t xml:space="preserve">,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FE626B" w:rsidRDefault="00FE626B" w:rsidP="00FE626B">
      <w:pPr>
        <w:ind w:firstLine="709"/>
        <w:jc w:val="both"/>
        <w:rPr>
          <w:color w:val="000000"/>
          <w:sz w:val="28"/>
          <w:szCs w:val="28"/>
        </w:rPr>
      </w:pPr>
      <w:r>
        <w:rPr>
          <w:sz w:val="28"/>
          <w:szCs w:val="28"/>
        </w:rPr>
        <w:t>6.3. Учебная нагрузка педагогических</w:t>
      </w:r>
      <w:r>
        <w:rPr>
          <w:color w:val="000000"/>
          <w:sz w:val="28"/>
          <w:szCs w:val="28"/>
        </w:rPr>
        <w:t xml:space="preserve"> работников включает в себя контактную работу обучающихся с преподавателем в видах учебной деятельности, установленных</w:t>
      </w:r>
    </w:p>
    <w:p w:rsidR="00FE626B" w:rsidRDefault="00FE626B" w:rsidP="00FE626B">
      <w:pPr>
        <w:ind w:firstLine="709"/>
        <w:jc w:val="both"/>
        <w:rPr>
          <w:sz w:val="28"/>
          <w:szCs w:val="28"/>
          <w:lang w:eastAsia="x-none"/>
        </w:rPr>
      </w:pPr>
      <w:r>
        <w:rPr>
          <w:color w:val="000000"/>
          <w:sz w:val="28"/>
          <w:szCs w:val="28"/>
        </w:rPr>
        <w:t xml:space="preserve"> </w:t>
      </w:r>
      <w:r>
        <w:rPr>
          <w:sz w:val="28"/>
          <w:szCs w:val="28"/>
        </w:rPr>
        <w:t xml:space="preserve">пунктом 54 </w:t>
      </w:r>
      <w:r>
        <w:rPr>
          <w:sz w:val="28"/>
          <w:szCs w:val="28"/>
          <w:lang w:val="x-none" w:eastAsia="x-none"/>
        </w:rPr>
        <w:t>Поряд</w:t>
      </w:r>
      <w:r>
        <w:rPr>
          <w:sz w:val="28"/>
          <w:szCs w:val="28"/>
          <w:lang w:eastAsia="x-none"/>
        </w:rPr>
        <w:t>ка</w:t>
      </w:r>
      <w:r>
        <w:rPr>
          <w:sz w:val="28"/>
          <w:szCs w:val="28"/>
          <w:lang w:val="x-none" w:eastAsia="x-none"/>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Pr>
          <w:sz w:val="28"/>
          <w:szCs w:val="28"/>
          <w:lang w:eastAsia="x-none"/>
        </w:rPr>
        <w:t xml:space="preserve">, утвержденного </w:t>
      </w:r>
      <w:r>
        <w:rPr>
          <w:sz w:val="28"/>
          <w:szCs w:val="28"/>
        </w:rPr>
        <w:t>приказом Министерства образования и науки Российской Федерации от 19 декабря 2013 г.  1367 (зарегистрирован Министерством юстиции Российской Федерации 24 февраля 2014 г., регистрационный  31402</w:t>
      </w:r>
      <w:r>
        <w:t>)</w:t>
      </w:r>
      <w:r>
        <w:rPr>
          <w:sz w:val="28"/>
          <w:szCs w:val="28"/>
        </w:rPr>
        <w:t xml:space="preserve"> (далее – Порядок, утвержденный приказом  1367)</w:t>
      </w:r>
      <w:r>
        <w:rPr>
          <w:rStyle w:val="aff8"/>
          <w:sz w:val="28"/>
          <w:szCs w:val="28"/>
        </w:rPr>
        <w:footnoteReference w:id="6"/>
      </w:r>
      <w:r>
        <w:rPr>
          <w:sz w:val="28"/>
          <w:szCs w:val="28"/>
          <w:lang w:eastAsia="x-none"/>
        </w:rPr>
        <w:t xml:space="preserve">, </w:t>
      </w:r>
    </w:p>
    <w:p w:rsidR="00FE626B" w:rsidRDefault="00FE626B" w:rsidP="00FE626B">
      <w:pPr>
        <w:ind w:firstLine="709"/>
        <w:jc w:val="both"/>
        <w:rPr>
          <w:bCs/>
          <w:sz w:val="28"/>
          <w:szCs w:val="28"/>
          <w:lang w:eastAsia="ar-SA"/>
        </w:rPr>
      </w:pPr>
      <w:r>
        <w:rPr>
          <w:sz w:val="28"/>
          <w:szCs w:val="28"/>
          <w:lang w:eastAsia="x-none"/>
        </w:rPr>
        <w:t>п</w:t>
      </w:r>
      <w:r>
        <w:rPr>
          <w:bCs/>
          <w:sz w:val="28"/>
          <w:szCs w:val="28"/>
        </w:rPr>
        <w:t xml:space="preserve">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r>
        <w:rPr>
          <w:sz w:val="28"/>
          <w:szCs w:val="28"/>
        </w:rPr>
        <w:t>приказом Министерства образования и науки Российской Федерации от 19 ноября 2013 г.</w:t>
      </w:r>
      <w:r>
        <w:t xml:space="preserve"> </w:t>
      </w:r>
      <w:r>
        <w:rPr>
          <w:sz w:val="28"/>
          <w:szCs w:val="28"/>
        </w:rPr>
        <w:t xml:space="preserve"> 1258 (зарегистрирован Министерством юстиции Российской Федерации 28  января 2014 г., регистрационный   31136) (далее – Порядок, утвержденный приказом  1258)</w:t>
      </w:r>
      <w:r>
        <w:rPr>
          <w:bCs/>
          <w:sz w:val="28"/>
          <w:szCs w:val="28"/>
        </w:rPr>
        <w:t xml:space="preserve">, </w:t>
      </w:r>
    </w:p>
    <w:p w:rsidR="00FE626B" w:rsidRDefault="00FE626B" w:rsidP="00FE626B">
      <w:pPr>
        <w:ind w:firstLine="709"/>
        <w:jc w:val="both"/>
        <w:rPr>
          <w:sz w:val="28"/>
          <w:szCs w:val="28"/>
        </w:rPr>
      </w:pPr>
      <w:r>
        <w:rPr>
          <w:bCs/>
          <w:sz w:val="28"/>
          <w:szCs w:val="28"/>
        </w:rPr>
        <w:t xml:space="preserve">пунктом 9 Порядка </w:t>
      </w:r>
      <w:r>
        <w:rPr>
          <w:sz w:val="28"/>
          <w:szCs w:val="28"/>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1259 (зарегистрирован Министерством юстиции Российской Федерации 28 января 2014 г., регистрационный   31137) (далее – Порядок, утвержденный приказом  1259), </w:t>
      </w:r>
    </w:p>
    <w:p w:rsidR="00FE626B" w:rsidRDefault="00FE626B" w:rsidP="00FE626B">
      <w:pPr>
        <w:ind w:firstLine="709"/>
        <w:jc w:val="both"/>
        <w:rPr>
          <w:color w:val="000000"/>
          <w:sz w:val="28"/>
          <w:szCs w:val="28"/>
        </w:rPr>
      </w:pPr>
      <w:r>
        <w:rPr>
          <w:sz w:val="28"/>
          <w:szCs w:val="28"/>
        </w:rPr>
        <w:t>пунктом 17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499</w:t>
      </w:r>
      <w:r>
        <w:rPr>
          <w:rStyle w:val="aff8"/>
          <w:sz w:val="28"/>
          <w:szCs w:val="28"/>
        </w:rPr>
        <w:t xml:space="preserve"> </w:t>
      </w:r>
      <w:r>
        <w:rPr>
          <w:sz w:val="28"/>
          <w:szCs w:val="28"/>
        </w:rPr>
        <w:t>(зарегистрирован Министерством юстиции Российской Федерации 20 августа 2013 г., регистрационный   29444</w:t>
      </w:r>
      <w:r>
        <w:t xml:space="preserve">), </w:t>
      </w:r>
      <w:r>
        <w:rPr>
          <w:sz w:val="28"/>
          <w:szCs w:val="28"/>
        </w:rPr>
        <w:t>с изменениями, внесенными приказом Министерства образования и науки Российской Федерации от 15 ноября 2013 г.  1244 (зарегистрирован Министерством юстиции Российской Федерации 14 января 2014 г., регистрационный  31014).</w:t>
      </w:r>
    </w:p>
    <w:p w:rsidR="00FE626B" w:rsidRDefault="00FE626B" w:rsidP="00FE626B">
      <w:pPr>
        <w:tabs>
          <w:tab w:val="left" w:pos="1276"/>
        </w:tabs>
        <w:ind w:firstLine="709"/>
        <w:jc w:val="both"/>
        <w:rPr>
          <w:sz w:val="28"/>
          <w:szCs w:val="28"/>
        </w:rPr>
      </w:pPr>
      <w:r>
        <w:rPr>
          <w:sz w:val="28"/>
          <w:szCs w:val="28"/>
        </w:rPr>
        <w:t xml:space="preserve">6.4. Нормы времени по видам учебной деятельности, предусмотренным пунктом 6.3 настоящего Порядка, включаемых в учебную нагрузку </w:t>
      </w:r>
      <w:r>
        <w:rPr>
          <w:sz w:val="28"/>
          <w:szCs w:val="28"/>
        </w:rPr>
        <w:lastRenderedPageBreak/>
        <w:t xml:space="preserve">педагогических работников, самостоятельно определяются организацией и утверждаются ее локальным нормативным актом. </w:t>
      </w:r>
    </w:p>
    <w:p w:rsidR="00FE626B" w:rsidRDefault="00FE626B" w:rsidP="00FE626B">
      <w:pPr>
        <w:tabs>
          <w:tab w:val="left" w:pos="1276"/>
        </w:tabs>
        <w:ind w:firstLine="709"/>
        <w:jc w:val="both"/>
        <w:rPr>
          <w:sz w:val="28"/>
          <w:szCs w:val="28"/>
        </w:rPr>
      </w:pPr>
      <w:r>
        <w:rPr>
          <w:sz w:val="28"/>
          <w:szCs w:val="28"/>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«Об образовании в Российской Федерации», устанавливаются локальным нормативным актом организации по согласованию с соответствующим федеральным государственным органом.</w:t>
      </w:r>
    </w:p>
    <w:p w:rsidR="00FE626B" w:rsidRDefault="00FE626B" w:rsidP="00FE626B">
      <w:pPr>
        <w:tabs>
          <w:tab w:val="left" w:pos="1276"/>
        </w:tabs>
        <w:ind w:firstLine="709"/>
        <w:jc w:val="both"/>
        <w:rPr>
          <w:color w:val="000000"/>
          <w:sz w:val="28"/>
          <w:szCs w:val="28"/>
        </w:rPr>
      </w:pPr>
      <w:r>
        <w:rPr>
          <w:sz w:val="28"/>
          <w:szCs w:val="28"/>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1367</w:t>
      </w:r>
      <w:r>
        <w:rPr>
          <w:rStyle w:val="aff8"/>
          <w:sz w:val="28"/>
          <w:szCs w:val="28"/>
        </w:rPr>
        <w:footnoteReference w:id="7"/>
      </w:r>
      <w:r>
        <w:rPr>
          <w:sz w:val="28"/>
          <w:szCs w:val="28"/>
        </w:rPr>
        <w:t>, п</w:t>
      </w:r>
      <w:r>
        <w:rPr>
          <w:bCs/>
          <w:sz w:val="28"/>
          <w:szCs w:val="28"/>
        </w:rPr>
        <w:t>унктом 17 Порядка, утвержденного приказом  1258, пунктом 18 Порядка, утвержденного приказом  1259</w:t>
      </w:r>
      <w:r>
        <w:rPr>
          <w:sz w:val="28"/>
          <w:szCs w:val="28"/>
        </w:rPr>
        <w:t>.</w:t>
      </w:r>
    </w:p>
    <w:p w:rsidR="00FE626B" w:rsidRDefault="00FE626B" w:rsidP="00FE626B">
      <w:pPr>
        <w:ind w:firstLine="709"/>
        <w:jc w:val="both"/>
        <w:rPr>
          <w:b/>
          <w:sz w:val="28"/>
          <w:szCs w:val="28"/>
        </w:rPr>
      </w:pPr>
      <w:r>
        <w:rPr>
          <w:sz w:val="28"/>
          <w:szCs w:val="28"/>
        </w:rPr>
        <w:t xml:space="preserve">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w:t>
      </w:r>
      <w:r>
        <w:rPr>
          <w:b/>
          <w:sz w:val="28"/>
          <w:szCs w:val="28"/>
        </w:rPr>
        <w:t xml:space="preserve">определяется локальным нормативным актом организации в зависимости от занимаемой должности работника. </w:t>
      </w:r>
    </w:p>
    <w:p w:rsidR="00FE626B" w:rsidRDefault="00FE626B" w:rsidP="00FE626B">
      <w:pPr>
        <w:rPr>
          <w:sz w:val="28"/>
          <w:szCs w:val="28"/>
        </w:rPr>
      </w:pPr>
    </w:p>
    <w:p w:rsidR="00FE626B" w:rsidRDefault="00FE626B" w:rsidP="00FE626B">
      <w:pPr>
        <w:jc w:val="center"/>
        <w:rPr>
          <w:b/>
          <w:sz w:val="28"/>
          <w:szCs w:val="28"/>
        </w:rPr>
      </w:pPr>
      <w:r>
        <w:rPr>
          <w:b/>
          <w:sz w:val="28"/>
          <w:szCs w:val="28"/>
          <w:lang w:val="en-US"/>
        </w:rPr>
        <w:t>VII</w:t>
      </w:r>
      <w:r>
        <w:rPr>
          <w:b/>
          <w:sz w:val="28"/>
          <w:szCs w:val="28"/>
        </w:rPr>
        <w:t xml:space="preserve">. Установление верхнего предела учебной нагрузки </w:t>
      </w:r>
    </w:p>
    <w:p w:rsidR="00FE626B" w:rsidRDefault="00FE626B" w:rsidP="00FE626B">
      <w:pPr>
        <w:jc w:val="center"/>
        <w:rPr>
          <w:b/>
          <w:sz w:val="28"/>
          <w:szCs w:val="28"/>
        </w:rPr>
      </w:pPr>
      <w:r>
        <w:rPr>
          <w:b/>
          <w:sz w:val="28"/>
          <w:szCs w:val="28"/>
        </w:rPr>
        <w:t>педагогических работников</w:t>
      </w:r>
    </w:p>
    <w:p w:rsidR="00FE626B" w:rsidRDefault="00FE626B" w:rsidP="00FE626B">
      <w:pPr>
        <w:jc w:val="center"/>
        <w:rPr>
          <w:b/>
          <w:sz w:val="16"/>
          <w:szCs w:val="16"/>
        </w:rPr>
      </w:pPr>
    </w:p>
    <w:p w:rsidR="00FE626B" w:rsidRDefault="00FE626B" w:rsidP="00FE626B">
      <w:pPr>
        <w:jc w:val="center"/>
        <w:rPr>
          <w:b/>
          <w:sz w:val="16"/>
          <w:szCs w:val="16"/>
        </w:rPr>
      </w:pPr>
    </w:p>
    <w:p w:rsidR="00FE626B" w:rsidRDefault="00FE626B" w:rsidP="00FE626B">
      <w:pPr>
        <w:ind w:firstLine="709"/>
        <w:jc w:val="both"/>
        <w:rPr>
          <w:sz w:val="28"/>
          <w:szCs w:val="28"/>
        </w:rPr>
      </w:pPr>
      <w:r>
        <w:rPr>
          <w:sz w:val="28"/>
          <w:szCs w:val="28"/>
        </w:rPr>
        <w:t xml:space="preserve">7.1. В зависимости от занимаемой должности учебная нагрузка педагогических работников ограничивается верхним пределом в следующих случаях: </w:t>
      </w:r>
    </w:p>
    <w:p w:rsidR="00FE626B" w:rsidRDefault="00FE626B" w:rsidP="00FE626B">
      <w:pPr>
        <w:ind w:firstLine="709"/>
        <w:jc w:val="both"/>
        <w:rPr>
          <w:bCs/>
          <w:sz w:val="28"/>
          <w:szCs w:val="28"/>
        </w:rPr>
      </w:pPr>
      <w:r>
        <w:rPr>
          <w:sz w:val="28"/>
          <w:szCs w:val="28"/>
        </w:rPr>
        <w:t xml:space="preserve">7.1.1. </w:t>
      </w:r>
      <w:r>
        <w:rPr>
          <w:bCs/>
          <w:sz w:val="28"/>
          <w:szCs w:val="28"/>
        </w:rPr>
        <w:t xml:space="preserve">В организациях, осуществляющих образовательную деятельность по образовательным программам среднего профессионального образования, </w:t>
      </w:r>
      <w:r>
        <w:rPr>
          <w:sz w:val="28"/>
          <w:szCs w:val="28"/>
        </w:rPr>
        <w:t>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w:t>
      </w:r>
      <w:r>
        <w:rPr>
          <w:bCs/>
          <w:sz w:val="28"/>
          <w:szCs w:val="28"/>
        </w:rPr>
        <w:t xml:space="preserve"> устанавливается в объеме, не  превышающем 1440 часов в учебном году;</w:t>
      </w:r>
    </w:p>
    <w:p w:rsidR="00FE626B" w:rsidRDefault="00FE626B" w:rsidP="00FE626B">
      <w:pPr>
        <w:ind w:firstLine="709"/>
        <w:jc w:val="both"/>
        <w:rPr>
          <w:sz w:val="28"/>
          <w:szCs w:val="28"/>
        </w:rPr>
      </w:pPr>
      <w:r>
        <w:rPr>
          <w:sz w:val="28"/>
          <w:szCs w:val="28"/>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w:t>
      </w:r>
      <w:r>
        <w:rPr>
          <w:sz w:val="28"/>
          <w:szCs w:val="28"/>
        </w:rPr>
        <w:lastRenderedPageBreak/>
        <w:t xml:space="preserve">настоящего Порядка, устанавливается в объеме, не превышающем 900 часов в учебном году; </w:t>
      </w:r>
    </w:p>
    <w:p w:rsidR="00FE626B" w:rsidRDefault="00FE626B" w:rsidP="00FE626B">
      <w:pPr>
        <w:ind w:firstLine="709"/>
        <w:jc w:val="both"/>
        <w:rPr>
          <w:sz w:val="28"/>
          <w:szCs w:val="28"/>
        </w:rPr>
      </w:pPr>
      <w:r>
        <w:rPr>
          <w:sz w:val="28"/>
          <w:szCs w:val="28"/>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 </w:t>
      </w:r>
      <w:bookmarkEnd w:id="5"/>
    </w:p>
    <w:p w:rsidR="00FE626B" w:rsidRDefault="00FE626B" w:rsidP="00FE626B">
      <w:pPr>
        <w:pStyle w:val="ConsPlusNormal"/>
        <w:ind w:firstLine="709"/>
        <w:jc w:val="both"/>
        <w:rPr>
          <w:rFonts w:ascii="Times New Roman" w:hAnsi="Times New Roman"/>
          <w:sz w:val="28"/>
          <w:szCs w:val="28"/>
        </w:rPr>
      </w:pPr>
      <w:r>
        <w:rPr>
          <w:rFonts w:ascii="Times New Roman" w:hAnsi="Times New Roman"/>
          <w:sz w:val="28"/>
          <w:szCs w:val="28"/>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FE626B" w:rsidRDefault="00FE626B" w:rsidP="00FE626B">
      <w:pPr>
        <w:shd w:val="clear" w:color="auto" w:fill="FFFFFF"/>
        <w:tabs>
          <w:tab w:val="left" w:pos="3190"/>
          <w:tab w:val="left" w:pos="4680"/>
          <w:tab w:val="left" w:leader="underscore" w:pos="6192"/>
        </w:tabs>
        <w:ind w:firstLine="709"/>
        <w:jc w:val="center"/>
        <w:rPr>
          <w:b/>
          <w:sz w:val="28"/>
          <w:szCs w:val="28"/>
        </w:rPr>
      </w:pPr>
      <w:r>
        <w:rPr>
          <w:b/>
          <w:sz w:val="28"/>
          <w:szCs w:val="28"/>
        </w:rPr>
        <w:t>________________________________</w:t>
      </w:r>
    </w:p>
    <w:p w:rsidR="00FE626B" w:rsidRDefault="00FE626B" w:rsidP="00FE626B">
      <w:pPr>
        <w:ind w:left="5670"/>
        <w:jc w:val="right"/>
        <w:rPr>
          <w:sz w:val="28"/>
          <w:szCs w:val="28"/>
        </w:rPr>
      </w:pPr>
    </w:p>
    <w:p w:rsidR="00FE626B" w:rsidRDefault="00FE626B" w:rsidP="00FE626B">
      <w:pPr>
        <w:pStyle w:val="afb"/>
        <w:widowControl/>
        <w:ind w:left="0" w:right="0" w:firstLine="709"/>
        <w:jc w:val="both"/>
        <w:rPr>
          <w:b/>
        </w:rPr>
      </w:pPr>
      <w:r>
        <w:rPr>
          <w:b/>
        </w:rPr>
        <w:t xml:space="preserve">Приказ Министерства образования и науки Российской Федерации от 11 мая 2016 г.  536 «Об </w:t>
      </w:r>
      <w:r>
        <w:rPr>
          <w:b/>
          <w:color w:val="000000"/>
        </w:rPr>
        <w:t>утверждении Особенностей</w:t>
      </w:r>
      <w:r>
        <w:rPr>
          <w:b/>
        </w:rPr>
        <w:t xml:space="preserve"> режима рабочего времени и времени отдыха педагогических и иных работников организаций, осуществляющих образовательную деятельность»</w:t>
      </w:r>
    </w:p>
    <w:p w:rsidR="00FE626B" w:rsidRDefault="00FE626B" w:rsidP="00FE626B">
      <w:pPr>
        <w:pStyle w:val="FR1"/>
        <w:widowControl/>
        <w:spacing w:before="0" w:line="240" w:lineRule="auto"/>
        <w:ind w:left="0" w:right="0"/>
        <w:jc w:val="left"/>
        <w:rPr>
          <w:rFonts w:ascii="Times New Roman" w:hAnsi="Times New Roman"/>
          <w:b w:val="0"/>
          <w:i w:val="0"/>
          <w:sz w:val="28"/>
        </w:rPr>
      </w:pPr>
    </w:p>
    <w:p w:rsidR="00FE626B" w:rsidRDefault="00FE626B" w:rsidP="00FE626B">
      <w:pPr>
        <w:pStyle w:val="FR1"/>
        <w:widowControl/>
        <w:spacing w:before="0" w:line="240" w:lineRule="auto"/>
        <w:ind w:left="0" w:right="0"/>
        <w:jc w:val="left"/>
        <w:rPr>
          <w:rFonts w:ascii="Times New Roman" w:hAnsi="Times New Roman"/>
          <w:b w:val="0"/>
          <w:i w:val="0"/>
          <w:sz w:val="16"/>
          <w:szCs w:val="16"/>
        </w:rPr>
      </w:pPr>
    </w:p>
    <w:p w:rsidR="00FE626B" w:rsidRDefault="00FE626B" w:rsidP="00FE626B">
      <w:pPr>
        <w:pStyle w:val="ac"/>
        <w:ind w:firstLine="709"/>
        <w:jc w:val="both"/>
        <w:rPr>
          <w:bCs/>
          <w:sz w:val="28"/>
          <w:szCs w:val="28"/>
          <w:lang w:eastAsia="en-US"/>
        </w:rPr>
      </w:pPr>
      <w:r>
        <w:rPr>
          <w:sz w:val="28"/>
          <w:szCs w:val="28"/>
          <w:lang w:eastAsia="en-US"/>
        </w:rPr>
        <w:t xml:space="preserve">В соответствии со статьёй 100 Трудового кодекса Российской Федерации (Собрание законодательства Российской Федерации, </w:t>
      </w:r>
      <w:r>
        <w:rPr>
          <w:sz w:val="28"/>
          <w:szCs w:val="28"/>
        </w:rPr>
        <w:t xml:space="preserve">2002,  1, ст. 3; </w:t>
      </w:r>
      <w:r>
        <w:rPr>
          <w:color w:val="000000"/>
          <w:sz w:val="28"/>
        </w:rPr>
        <w:t xml:space="preserve"> 19, ст. 3; </w:t>
      </w:r>
      <w:r>
        <w:rPr>
          <w:sz w:val="28"/>
          <w:szCs w:val="28"/>
        </w:rPr>
        <w:t xml:space="preserve">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  26, ст. 3405;  30, ст. 4217;  45, ст. 6143;  48, ст.6639;  49, ст.6918;  52, ст. 7543, ст. 7554; 2015,  1, ст. 10, ст. 42, ст. 72;  14, ст. 2022;  24, ст. 3379;  27, ст. 3991, ст. 3992;  29, ст. 4356, ст. 4359, ст. 4363, ст. 4368;  41, ст. 5639; 2016,  1, ст. 11, ст. 54</w:t>
      </w:r>
      <w:r>
        <w:rPr>
          <w:color w:val="000000"/>
          <w:sz w:val="28"/>
        </w:rPr>
        <w:t>)</w:t>
      </w:r>
      <w:r>
        <w:rPr>
          <w:sz w:val="28"/>
          <w:szCs w:val="28"/>
          <w:lang w:eastAsia="en-US"/>
        </w:rPr>
        <w:t>, постановлением Правительства Российской Федерации от 10 декабря 2002 г.  877 «Об особенностях режима рабочего времени и времени отдыха отдельных категорий работников, имеющих особый характер работы</w:t>
      </w:r>
      <w:r>
        <w:rPr>
          <w:b/>
          <w:sz w:val="28"/>
          <w:szCs w:val="28"/>
          <w:lang w:eastAsia="en-US"/>
        </w:rPr>
        <w:t xml:space="preserve">» </w:t>
      </w:r>
      <w:r>
        <w:rPr>
          <w:sz w:val="28"/>
          <w:szCs w:val="28"/>
          <w:lang w:eastAsia="en-US"/>
        </w:rPr>
        <w:t xml:space="preserve">(Собрание законодательства Российской Федерации,2002,  50, ст. 4952; </w:t>
      </w:r>
      <w:r>
        <w:rPr>
          <w:sz w:val="28"/>
          <w:szCs w:val="28"/>
        </w:rPr>
        <w:t>2005,  7, ст. 560; 2012,  37, ст. 5002</w:t>
      </w:r>
      <w:r>
        <w:rPr>
          <w:sz w:val="28"/>
          <w:szCs w:val="28"/>
          <w:lang w:eastAsia="en-US"/>
        </w:rPr>
        <w:t xml:space="preserve">), частью 7 статьи 47 Федерального закона от 29 декабря 2012 г.  273-ФЗ «Об образовании в Российской Федерации» </w:t>
      </w:r>
      <w:r>
        <w:rPr>
          <w:sz w:val="28"/>
          <w:szCs w:val="28"/>
        </w:rPr>
        <w:t xml:space="preserve">(Собрание законодательства Российской Федерации, 2012,  53, ст. 7598; 2013,  19, ст. 2326;  23, ст. 2878;  27, ст. 3462,  </w:t>
      </w:r>
      <w:r>
        <w:rPr>
          <w:sz w:val="28"/>
          <w:szCs w:val="28"/>
        </w:rPr>
        <w:lastRenderedPageBreak/>
        <w:t>30, ст. 4036,  48,  ст. 6165;  2014,   6,  ст. 562,</w:t>
      </w:r>
      <w:r>
        <w:rPr>
          <w:color w:val="000000"/>
          <w:sz w:val="28"/>
        </w:rPr>
        <w:t>ст. 566;  19, ст. 2289;  22, ст. 2769</w:t>
      </w:r>
      <w:r>
        <w:rPr>
          <w:color w:val="000000"/>
          <w:sz w:val="28"/>
          <w:szCs w:val="28"/>
        </w:rPr>
        <w:t xml:space="preserve">; </w:t>
      </w:r>
      <w:r>
        <w:rPr>
          <w:color w:val="000000"/>
          <w:sz w:val="28"/>
        </w:rPr>
        <w:t xml:space="preserve"> 23, ст.2930, ст. 2933;  26, ст. 3388;  30, ст. 4217, ст. 4257, ст. 4263; 2015,  1, ст. 42, ст. 53, ст.72;  14, ст. 2008;  27, ст. 3951, ст. 3989;  29, ст. 4339, ст. 4364;  51, ст. 7241; 2016,  1, ст. 8, ст. 9, ст. 24, ст. 78;  10, ст. 1320</w:t>
      </w:r>
      <w:r>
        <w:rPr>
          <w:color w:val="000000"/>
          <w:sz w:val="28"/>
          <w:szCs w:val="28"/>
        </w:rPr>
        <w:t xml:space="preserve">) </w:t>
      </w:r>
      <w:r>
        <w:rPr>
          <w:bCs/>
          <w:color w:val="000000"/>
          <w:sz w:val="28"/>
          <w:szCs w:val="28"/>
          <w:lang w:eastAsia="en-US"/>
        </w:rPr>
        <w:t>и подпунктом 5.2.27 Положения о Министерстве образования</w:t>
      </w:r>
      <w:r>
        <w:rPr>
          <w:bCs/>
          <w:sz w:val="28"/>
          <w:szCs w:val="28"/>
          <w:lang w:eastAsia="en-US"/>
        </w:rPr>
        <w:t xml:space="preserve"> и науки Российской Федерации, утверждённого постановлением Правительства Российской Федерации от 3 июня 2013 г.  466 (Собрание законодательства Российской Федерации, 2013,  23, ст. 2923;  33,ст. 4386;  37, ст. 4702;  2014,  2, ст. 126;  6, ст. 582; 27, ст. 3776; </w:t>
      </w:r>
      <w:r>
        <w:rPr>
          <w:color w:val="000000"/>
          <w:sz w:val="28"/>
        </w:rPr>
        <w:t>2015,  26, ст. 3898;  43, ст. 5976; 2016,  2, ст. 325;  8, ст. 1121</w:t>
      </w:r>
      <w:r>
        <w:rPr>
          <w:bCs/>
          <w:sz w:val="28"/>
          <w:szCs w:val="28"/>
          <w:lang w:eastAsia="en-US"/>
        </w:rPr>
        <w:t>), п р и к а з ы в а ю:</w:t>
      </w:r>
    </w:p>
    <w:p w:rsidR="00FE626B" w:rsidRDefault="00FE626B" w:rsidP="00FE626B">
      <w:pPr>
        <w:tabs>
          <w:tab w:val="left" w:pos="7230"/>
        </w:tabs>
        <w:ind w:firstLine="709"/>
        <w:jc w:val="both"/>
        <w:rPr>
          <w:bCs/>
          <w:sz w:val="28"/>
          <w:lang w:eastAsia="ar-SA"/>
        </w:rPr>
      </w:pPr>
      <w:r>
        <w:rPr>
          <w:sz w:val="28"/>
          <w:szCs w:val="28"/>
          <w:lang w:eastAsia="en-US"/>
        </w:rPr>
        <w:t xml:space="preserve">1. Утвердить согласованные с Министерством труда и социальной защиты Российской Федерации, Министерством здравоохранения Российской Федерации прилагаемые Особенности режима рабочего времени и времени отдыха педагогических и иных работников организаций, осуществляющих образовательную деятельность. </w:t>
      </w:r>
    </w:p>
    <w:p w:rsidR="00FE626B" w:rsidRDefault="00FE626B" w:rsidP="00FE626B">
      <w:pPr>
        <w:ind w:firstLine="709"/>
        <w:jc w:val="both"/>
        <w:rPr>
          <w:sz w:val="28"/>
          <w:szCs w:val="28"/>
          <w:lang w:eastAsia="en-US"/>
        </w:rPr>
      </w:pPr>
      <w:r>
        <w:rPr>
          <w:sz w:val="28"/>
          <w:szCs w:val="28"/>
          <w:lang w:eastAsia="en-US"/>
        </w:rPr>
        <w:t>2. Признать утратившим силу приказ Министерства образования и науки Российской Федерации от 27 марта 2006 г.  69 «Об особенностях режима рабочего времени и времени отдыха педагогических и других работников образовательных учреждений» (зарегистрирован Министерством юстиции Российской Федерации  26 июля 2006 г., регистрационный  8110).</w:t>
      </w:r>
    </w:p>
    <w:p w:rsidR="00FE626B" w:rsidRDefault="00FE626B" w:rsidP="00FE626B">
      <w:pPr>
        <w:tabs>
          <w:tab w:val="left" w:pos="8160"/>
        </w:tabs>
        <w:jc w:val="both"/>
        <w:rPr>
          <w:sz w:val="28"/>
          <w:lang w:eastAsia="ar-SA"/>
        </w:rPr>
      </w:pPr>
    </w:p>
    <w:p w:rsidR="00FE626B" w:rsidRDefault="00FE626B" w:rsidP="00FE626B">
      <w:pPr>
        <w:tabs>
          <w:tab w:val="left" w:pos="8160"/>
        </w:tabs>
        <w:jc w:val="both"/>
        <w:rPr>
          <w:sz w:val="28"/>
        </w:rPr>
      </w:pPr>
      <w:r>
        <w:rPr>
          <w:sz w:val="28"/>
        </w:rPr>
        <w:t>Министр                                                                                       Д.В. Ливанов</w:t>
      </w:r>
    </w:p>
    <w:p w:rsidR="00FE626B" w:rsidRDefault="00FE626B" w:rsidP="00FE626B">
      <w:pPr>
        <w:pStyle w:val="afc"/>
        <w:rPr>
          <w:rFonts w:ascii="Times New Roman" w:hAnsi="Times New Roman"/>
          <w:sz w:val="28"/>
          <w:szCs w:val="28"/>
          <w:lang w:eastAsia="x-none"/>
        </w:rPr>
      </w:pPr>
      <w:r>
        <w:rPr>
          <w:rFonts w:ascii="Times New Roman" w:hAnsi="Times New Roman"/>
          <w:sz w:val="28"/>
          <w:szCs w:val="28"/>
          <w:lang w:eastAsia="x-none"/>
        </w:rPr>
        <w:t>Зарегистрировано Министерством юстиции Российской Федерации 1 июня 2016 г., регистрационный   42388</w:t>
      </w:r>
    </w:p>
    <w:p w:rsidR="00FE626B" w:rsidRDefault="00FE626B" w:rsidP="00FE626B">
      <w:pPr>
        <w:ind w:left="5670"/>
        <w:jc w:val="right"/>
        <w:rPr>
          <w:sz w:val="28"/>
          <w:szCs w:val="28"/>
          <w:lang w:eastAsia="ar-SA"/>
        </w:rPr>
      </w:pPr>
      <w:r>
        <w:rPr>
          <w:sz w:val="28"/>
          <w:szCs w:val="28"/>
        </w:rPr>
        <w:t>Приложение</w:t>
      </w:r>
    </w:p>
    <w:p w:rsidR="00FE626B" w:rsidRDefault="00FE626B" w:rsidP="00FE626B">
      <w:pPr>
        <w:ind w:left="5387"/>
        <w:jc w:val="right"/>
        <w:rPr>
          <w:sz w:val="28"/>
          <w:szCs w:val="28"/>
        </w:rPr>
      </w:pPr>
      <w:r>
        <w:rPr>
          <w:sz w:val="28"/>
          <w:szCs w:val="28"/>
        </w:rPr>
        <w:t>У</w:t>
      </w:r>
      <w:r>
        <w:rPr>
          <w:caps/>
          <w:sz w:val="28"/>
          <w:szCs w:val="28"/>
        </w:rPr>
        <w:t>тверждены</w:t>
      </w:r>
    </w:p>
    <w:p w:rsidR="00FE626B" w:rsidRDefault="00FE626B" w:rsidP="00FE626B">
      <w:pPr>
        <w:ind w:left="5387"/>
        <w:jc w:val="right"/>
        <w:rPr>
          <w:sz w:val="28"/>
          <w:szCs w:val="28"/>
        </w:rPr>
      </w:pPr>
      <w:r>
        <w:rPr>
          <w:sz w:val="28"/>
          <w:szCs w:val="28"/>
        </w:rPr>
        <w:t>приказом Министерства образования и науки Российской Федерации от «11» мая 2016 г.  № 536</w:t>
      </w:r>
    </w:p>
    <w:p w:rsidR="00FE626B" w:rsidRDefault="00FE626B" w:rsidP="00FE626B">
      <w:pPr>
        <w:tabs>
          <w:tab w:val="left" w:pos="7230"/>
        </w:tabs>
        <w:jc w:val="center"/>
        <w:rPr>
          <w:b/>
          <w:bCs/>
          <w:sz w:val="28"/>
        </w:rPr>
      </w:pPr>
      <w:r>
        <w:rPr>
          <w:b/>
          <w:bCs/>
          <w:sz w:val="28"/>
        </w:rPr>
        <w:t>ОСОБЕННОСТИ</w:t>
      </w:r>
    </w:p>
    <w:p w:rsidR="00FE626B" w:rsidRDefault="00FE626B" w:rsidP="00FE626B">
      <w:pPr>
        <w:tabs>
          <w:tab w:val="left" w:pos="7230"/>
        </w:tabs>
        <w:jc w:val="center"/>
        <w:rPr>
          <w:b/>
          <w:bCs/>
          <w:strike/>
          <w:sz w:val="28"/>
        </w:rPr>
      </w:pPr>
      <w:r>
        <w:rPr>
          <w:b/>
          <w:bCs/>
          <w:sz w:val="28"/>
        </w:rPr>
        <w:t>режима рабочего времени и времени отдыха педагогических и иных работников организаций, осуществляющих образовательную деятельность</w:t>
      </w:r>
    </w:p>
    <w:p w:rsidR="00FE626B" w:rsidRDefault="00FE626B" w:rsidP="00FE626B">
      <w:pPr>
        <w:tabs>
          <w:tab w:val="left" w:pos="7230"/>
        </w:tabs>
        <w:ind w:firstLine="709"/>
        <w:jc w:val="both"/>
        <w:rPr>
          <w:sz w:val="28"/>
        </w:rPr>
      </w:pPr>
    </w:p>
    <w:p w:rsidR="00FE626B" w:rsidRDefault="00FE626B" w:rsidP="00FE626B">
      <w:pPr>
        <w:tabs>
          <w:tab w:val="left" w:pos="7230"/>
        </w:tabs>
        <w:jc w:val="center"/>
        <w:rPr>
          <w:b/>
          <w:sz w:val="28"/>
        </w:rPr>
      </w:pPr>
      <w:r>
        <w:rPr>
          <w:b/>
          <w:sz w:val="28"/>
          <w:lang w:val="en-US"/>
        </w:rPr>
        <w:t>I</w:t>
      </w:r>
      <w:r>
        <w:rPr>
          <w:b/>
          <w:sz w:val="28"/>
        </w:rPr>
        <w:t>. Общие положения</w:t>
      </w:r>
    </w:p>
    <w:p w:rsidR="00FE626B" w:rsidRDefault="00FE626B" w:rsidP="00FE626B">
      <w:pPr>
        <w:ind w:firstLine="709"/>
        <w:jc w:val="both"/>
      </w:pPr>
    </w:p>
    <w:p w:rsidR="00FE626B" w:rsidRDefault="00FE626B" w:rsidP="00FE626B">
      <w:pPr>
        <w:tabs>
          <w:tab w:val="left" w:pos="7230"/>
        </w:tabs>
        <w:ind w:firstLine="567"/>
        <w:jc w:val="both"/>
        <w:rPr>
          <w:bCs/>
          <w:color w:val="000000"/>
          <w:sz w:val="28"/>
          <w:szCs w:val="28"/>
        </w:rPr>
      </w:pPr>
      <w:r>
        <w:rPr>
          <w:color w:val="000000"/>
          <w:sz w:val="28"/>
          <w:szCs w:val="28"/>
        </w:rPr>
        <w:t>1.1. Особенности</w:t>
      </w:r>
      <w:r>
        <w:rPr>
          <w:bCs/>
          <w:color w:val="000000"/>
          <w:sz w:val="28"/>
          <w:szCs w:val="28"/>
        </w:rPr>
        <w:t xml:space="preserve">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w:t>
      </w:r>
      <w:r>
        <w:rPr>
          <w:rFonts w:eastAsia="Calibri"/>
          <w:sz w:val="28"/>
          <w:szCs w:val="28"/>
        </w:rPr>
        <w:t xml:space="preserve"> организаций, осуществляющих образовательную деятельность</w:t>
      </w:r>
      <w:r>
        <w:rPr>
          <w:bCs/>
          <w:color w:val="000000"/>
          <w:sz w:val="28"/>
          <w:szCs w:val="28"/>
        </w:rPr>
        <w:t xml:space="preserve">, должностей руководителей образовательных организаций, утверждённой постановлением Правительства Российской Федерации от 8 </w:t>
      </w:r>
      <w:r>
        <w:rPr>
          <w:bCs/>
          <w:color w:val="000000"/>
          <w:sz w:val="28"/>
          <w:szCs w:val="28"/>
        </w:rPr>
        <w:lastRenderedPageBreak/>
        <w:t xml:space="preserve">августа 2013 г.  678 (Собрание законодательства Российской Федерации, 2013,  33, ст. 4381) (далее соответственно – номенклатура должностей, педагогические работники, организации), и иных </w:t>
      </w:r>
      <w:r>
        <w:rPr>
          <w:bCs/>
          <w:sz w:val="28"/>
          <w:szCs w:val="28"/>
        </w:rPr>
        <w:t>работников организаций (далее – иные работники).</w:t>
      </w:r>
    </w:p>
    <w:p w:rsidR="00FE626B" w:rsidRDefault="00FE626B" w:rsidP="00FE626B">
      <w:pPr>
        <w:tabs>
          <w:tab w:val="left" w:pos="7230"/>
        </w:tabs>
        <w:ind w:firstLine="709"/>
        <w:jc w:val="both"/>
        <w:rPr>
          <w:sz w:val="28"/>
          <w:szCs w:val="28"/>
        </w:rPr>
      </w:pPr>
      <w:r>
        <w:rPr>
          <w:sz w:val="28"/>
          <w:szCs w:val="28"/>
        </w:rPr>
        <w:t xml:space="preserve">1.2. Режим рабочего времени и времени отдыха педагогических работников и иных работников </w:t>
      </w:r>
      <w:r>
        <w:rPr>
          <w:bCs/>
          <w:sz w:val="28"/>
          <w:szCs w:val="28"/>
        </w:rPr>
        <w:t xml:space="preserve">организации устанавливается </w:t>
      </w:r>
      <w:r>
        <w:rPr>
          <w:sz w:val="28"/>
          <w:szCs w:val="28"/>
        </w:rPr>
        <w:t>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w:t>
      </w:r>
    </w:p>
    <w:p w:rsidR="00FE626B" w:rsidRDefault="00FE626B" w:rsidP="00FE626B">
      <w:pPr>
        <w:tabs>
          <w:tab w:val="left" w:pos="7230"/>
        </w:tabs>
        <w:ind w:firstLine="709"/>
        <w:jc w:val="both"/>
        <w:rPr>
          <w:sz w:val="28"/>
          <w:szCs w:val="28"/>
        </w:rPr>
      </w:pPr>
      <w:r>
        <w:rPr>
          <w:sz w:val="28"/>
          <w:szCs w:val="28"/>
        </w:rPr>
        <w:t>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w:t>
      </w:r>
    </w:p>
    <w:p w:rsidR="00FE626B" w:rsidRDefault="00FE626B" w:rsidP="00FE626B">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 1601 «О</w:t>
      </w:r>
      <w:r>
        <w:rPr>
          <w:rFonts w:ascii="Times New Roman" w:hAnsi="Times New Roman" w:cs="Times New Roman"/>
          <w:bCs/>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w:t>
      </w:r>
      <w:r>
        <w:rPr>
          <w:rFonts w:ascii="Times New Roman" w:hAnsi="Times New Roman" w:cs="Times New Roman"/>
          <w:sz w:val="28"/>
          <w:szCs w:val="28"/>
        </w:rPr>
        <w:t xml:space="preserve"> 25 февраля 2015 г., регистрационный  36204)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FE626B" w:rsidRDefault="00FE626B" w:rsidP="00FE626B">
      <w:pPr>
        <w:tabs>
          <w:tab w:val="left" w:pos="7230"/>
        </w:tabs>
        <w:ind w:firstLine="709"/>
        <w:jc w:val="both"/>
        <w:rPr>
          <w:sz w:val="28"/>
          <w:szCs w:val="28"/>
        </w:rPr>
      </w:pPr>
      <w:r>
        <w:rPr>
          <w:sz w:val="28"/>
          <w:szCs w:val="28"/>
        </w:rPr>
        <w:t xml:space="preserve">в) объёма фактической учебной (тренировочной) нагрузки (педагогической работы) педагогических работников, определяемого в соответствии с приказом   № 1601; </w:t>
      </w:r>
    </w:p>
    <w:p w:rsidR="00FE626B" w:rsidRDefault="00FE626B" w:rsidP="00FE626B">
      <w:pPr>
        <w:tabs>
          <w:tab w:val="left" w:pos="7230"/>
        </w:tabs>
        <w:ind w:firstLine="709"/>
        <w:jc w:val="both"/>
        <w:rPr>
          <w:sz w:val="28"/>
          <w:szCs w:val="28"/>
        </w:rPr>
      </w:pPr>
      <w:r>
        <w:rPr>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FE626B" w:rsidRDefault="00FE626B" w:rsidP="00FE626B">
      <w:pPr>
        <w:ind w:firstLine="709"/>
        <w:jc w:val="both"/>
        <w:rPr>
          <w:rFonts w:eastAsia="Calibri"/>
          <w:sz w:val="28"/>
          <w:szCs w:val="28"/>
        </w:rPr>
      </w:pPr>
      <w:r>
        <w:rPr>
          <w:sz w:val="28"/>
          <w:szCs w:val="28"/>
        </w:rPr>
        <w:t xml:space="preserve">д) времени, необходимого для выполнения педагогическими работниками и иными работниками дополнительной работы за дополнительную оплату </w:t>
      </w:r>
      <w:r>
        <w:rPr>
          <w:rFonts w:eastAsia="Calibri"/>
          <w:sz w:val="28"/>
          <w:szCs w:val="28"/>
        </w:rPr>
        <w:t>по соглашению сторон трудового договора.</w:t>
      </w:r>
    </w:p>
    <w:p w:rsidR="00FE626B" w:rsidRDefault="00FE626B" w:rsidP="00FE626B">
      <w:pPr>
        <w:ind w:firstLine="709"/>
        <w:jc w:val="both"/>
        <w:rPr>
          <w:rFonts w:eastAsia="Calibri"/>
          <w:sz w:val="28"/>
          <w:szCs w:val="28"/>
        </w:rPr>
      </w:pPr>
      <w:r>
        <w:rPr>
          <w:rFonts w:eastAsia="Calibri"/>
          <w:sz w:val="28"/>
          <w:szCs w:val="28"/>
        </w:rPr>
        <w:t xml:space="preserve">1.3. Правила внутреннего трудового распорядка организации утверждаются работодателем с учётом мнения выборного органа первичной </w:t>
      </w:r>
      <w:r>
        <w:rPr>
          <w:rFonts w:eastAsia="Calibri"/>
          <w:sz w:val="28"/>
          <w:szCs w:val="28"/>
        </w:rPr>
        <w:lastRenderedPageBreak/>
        <w:t>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Pr>
          <w:rStyle w:val="aff8"/>
          <w:rFonts w:eastAsia="Calibri"/>
          <w:sz w:val="28"/>
          <w:szCs w:val="28"/>
        </w:rPr>
        <w:footnoteReference w:customMarkFollows="1" w:id="8"/>
        <w:sym w:font="Symbol" w:char="F02A"/>
      </w:r>
    </w:p>
    <w:p w:rsidR="00FE626B" w:rsidRDefault="00FE626B" w:rsidP="00FE626B">
      <w:pPr>
        <w:tabs>
          <w:tab w:val="left" w:pos="7230"/>
        </w:tabs>
        <w:ind w:firstLine="709"/>
        <w:jc w:val="both"/>
        <w:rPr>
          <w:i/>
          <w:sz w:val="28"/>
          <w:szCs w:val="28"/>
        </w:rPr>
      </w:pPr>
      <w:r>
        <w:rPr>
          <w:sz w:val="28"/>
          <w:szCs w:val="28"/>
        </w:rPr>
        <w:t xml:space="preserve">1.4. Режим работы руководителей образовательных организаций, должности которых поименованы в разделе </w:t>
      </w:r>
      <w:r>
        <w:rPr>
          <w:sz w:val="28"/>
          <w:szCs w:val="28"/>
          <w:lang w:val="en-US"/>
        </w:rPr>
        <w:t>II</w:t>
      </w:r>
      <w:r>
        <w:rPr>
          <w:sz w:val="28"/>
          <w:szCs w:val="28"/>
        </w:rPr>
        <w:t xml:space="preserve"> номенклатуры должностей, определяется графиком работы с учётом необходимости обеспечения руководящих функций.</w:t>
      </w:r>
    </w:p>
    <w:p w:rsidR="00FE626B" w:rsidRDefault="00FE626B" w:rsidP="00FE626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w:t>
      </w:r>
      <w:r>
        <w:rPr>
          <w:rFonts w:ascii="Times New Roman" w:hAnsi="Times New Roman" w:cs="Times New Roman"/>
          <w:color w:val="000000"/>
          <w:sz w:val="28"/>
          <w:szCs w:val="28"/>
        </w:rPr>
        <w:t>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FE626B" w:rsidRDefault="00FE626B" w:rsidP="00FE626B">
      <w:pPr>
        <w:ind w:firstLine="709"/>
        <w:jc w:val="both"/>
        <w:rPr>
          <w:sz w:val="28"/>
          <w:szCs w:val="28"/>
        </w:rPr>
      </w:pPr>
      <w:r>
        <w:rPr>
          <w:sz w:val="28"/>
          <w:szCs w:val="28"/>
        </w:rPr>
        <w:t xml:space="preserve">В случаях, когда педагогические работники и </w:t>
      </w:r>
      <w:r>
        <w:rPr>
          <w:color w:val="000000"/>
          <w:sz w:val="28"/>
          <w:szCs w:val="28"/>
        </w:rPr>
        <w:t xml:space="preserve">иные работники </w:t>
      </w:r>
      <w:r>
        <w:rPr>
          <w:sz w:val="28"/>
          <w:szCs w:val="28"/>
        </w:rPr>
        <w:t xml:space="preserve">выполняют свои обязанности непрерывно в течение рабочего дня, перерыв для приёма пищи не устанавливается. Педагогическим работникам и иным работникам </w:t>
      </w:r>
      <w:r>
        <w:rPr>
          <w:bCs/>
          <w:sz w:val="28"/>
          <w:szCs w:val="28"/>
        </w:rPr>
        <w:t>в таких случаях</w:t>
      </w:r>
      <w:r>
        <w:rPr>
          <w:sz w:val="28"/>
          <w:szCs w:val="28"/>
        </w:rPr>
        <w:t xml:space="preserve">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FE626B" w:rsidRDefault="00FE626B" w:rsidP="00FE626B">
      <w:pPr>
        <w:ind w:firstLine="709"/>
        <w:jc w:val="both"/>
        <w:rPr>
          <w:sz w:val="28"/>
          <w:szCs w:val="28"/>
        </w:rPr>
      </w:pPr>
    </w:p>
    <w:p w:rsidR="00FE626B" w:rsidRDefault="00FE626B" w:rsidP="00FE626B">
      <w:pPr>
        <w:tabs>
          <w:tab w:val="left" w:pos="7230"/>
        </w:tabs>
        <w:jc w:val="center"/>
        <w:rPr>
          <w:b/>
          <w:sz w:val="28"/>
          <w:szCs w:val="28"/>
        </w:rPr>
      </w:pPr>
      <w:r>
        <w:rPr>
          <w:b/>
          <w:sz w:val="28"/>
          <w:szCs w:val="28"/>
        </w:rPr>
        <w:t>II. Особенности режима рабочего времени учителей,</w:t>
      </w:r>
      <w:bookmarkStart w:id="6" w:name="Par30"/>
      <w:bookmarkEnd w:id="6"/>
      <w:r>
        <w:rPr>
          <w:b/>
          <w:sz w:val="28"/>
          <w:szCs w:val="28"/>
        </w:rPr>
        <w:t xml:space="preserve"> преподавателей</w:t>
      </w:r>
      <w:r>
        <w:rPr>
          <w:rStyle w:val="aff8"/>
          <w:b/>
          <w:sz w:val="28"/>
          <w:szCs w:val="28"/>
        </w:rPr>
        <w:footnoteReference w:customMarkFollows="1" w:id="9"/>
        <w:sym w:font="Symbol" w:char="F02A"/>
      </w:r>
      <w:r>
        <w:rPr>
          <w:b/>
          <w:sz w:val="28"/>
          <w:szCs w:val="28"/>
        </w:rPr>
        <w:t>,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w:t>
      </w:r>
    </w:p>
    <w:p w:rsidR="00FE626B" w:rsidRDefault="00FE626B" w:rsidP="00FE626B">
      <w:pPr>
        <w:tabs>
          <w:tab w:val="left" w:pos="7230"/>
        </w:tabs>
        <w:ind w:firstLine="709"/>
        <w:jc w:val="center"/>
        <w:rPr>
          <w:sz w:val="28"/>
          <w:szCs w:val="28"/>
        </w:rPr>
      </w:pPr>
    </w:p>
    <w:p w:rsidR="00FE626B" w:rsidRDefault="00FE626B" w:rsidP="00FE626B">
      <w:pPr>
        <w:tabs>
          <w:tab w:val="left" w:pos="7230"/>
        </w:tabs>
        <w:ind w:firstLine="709"/>
        <w:jc w:val="both"/>
        <w:rPr>
          <w:sz w:val="28"/>
          <w:szCs w:val="28"/>
        </w:rPr>
      </w:pPr>
      <w:r>
        <w:rPr>
          <w:sz w:val="28"/>
          <w:szCs w:val="28"/>
        </w:rPr>
        <w:t>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приказом   № 1601 (далее – нормируемая часть педагогической работы).</w:t>
      </w:r>
    </w:p>
    <w:p w:rsidR="00FE626B" w:rsidRDefault="00FE626B" w:rsidP="00FE626B">
      <w:pPr>
        <w:tabs>
          <w:tab w:val="left" w:pos="7230"/>
        </w:tabs>
        <w:ind w:firstLine="709"/>
        <w:jc w:val="both"/>
        <w:rPr>
          <w:sz w:val="28"/>
          <w:szCs w:val="28"/>
        </w:rPr>
      </w:pPr>
      <w:r>
        <w:rPr>
          <w:sz w:val="28"/>
          <w:szCs w:val="28"/>
        </w:rPr>
        <w:t xml:space="preserve">К другой части педагогической работы работников, ведущих преподавательскую работу, требующей затрат рабочего времени, которое </w:t>
      </w:r>
      <w:r>
        <w:rPr>
          <w:sz w:val="28"/>
          <w:szCs w:val="28"/>
        </w:rPr>
        <w:br/>
      </w:r>
      <w:r>
        <w:rPr>
          <w:sz w:val="28"/>
          <w:szCs w:val="28"/>
        </w:rPr>
        <w:lastRenderedPageBreak/>
        <w:t xml:space="preserve">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  </w:t>
      </w:r>
    </w:p>
    <w:p w:rsidR="00FE626B" w:rsidRDefault="00FE626B" w:rsidP="00FE626B">
      <w:pPr>
        <w:tabs>
          <w:tab w:val="left" w:pos="7230"/>
        </w:tabs>
        <w:ind w:firstLine="709"/>
        <w:jc w:val="both"/>
        <w:rPr>
          <w:sz w:val="28"/>
          <w:szCs w:val="28"/>
        </w:rPr>
      </w:pPr>
      <w:r>
        <w:rPr>
          <w:sz w:val="28"/>
          <w:szCs w:val="28"/>
        </w:rPr>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FE626B" w:rsidRDefault="00FE626B" w:rsidP="00FE626B">
      <w:pPr>
        <w:ind w:firstLine="709"/>
        <w:jc w:val="both"/>
        <w:rPr>
          <w:sz w:val="28"/>
          <w:szCs w:val="28"/>
        </w:rPr>
      </w:pPr>
      <w:r>
        <w:rPr>
          <w:sz w:val="28"/>
          <w:szCs w:val="28"/>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FE626B" w:rsidRDefault="00FE626B" w:rsidP="00FE626B">
      <w:pPr>
        <w:tabs>
          <w:tab w:val="left" w:pos="7230"/>
        </w:tabs>
        <w:ind w:firstLine="709"/>
        <w:jc w:val="both"/>
        <w:rPr>
          <w:sz w:val="28"/>
          <w:szCs w:val="28"/>
        </w:rPr>
      </w:pPr>
      <w:r>
        <w:rPr>
          <w:sz w:val="28"/>
          <w:szCs w:val="28"/>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FE626B" w:rsidRDefault="00FE626B" w:rsidP="00FE626B">
      <w:pPr>
        <w:tabs>
          <w:tab w:val="left" w:pos="7230"/>
        </w:tabs>
        <w:ind w:firstLine="709"/>
        <w:jc w:val="both"/>
        <w:rPr>
          <w:strike/>
          <w:sz w:val="28"/>
          <w:szCs w:val="28"/>
        </w:rPr>
      </w:pPr>
      <w:r>
        <w:rPr>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FE626B" w:rsidRDefault="00FE626B" w:rsidP="00FE626B">
      <w:pPr>
        <w:ind w:firstLine="709"/>
        <w:jc w:val="both"/>
        <w:rPr>
          <w:sz w:val="28"/>
          <w:szCs w:val="28"/>
        </w:rPr>
      </w:pPr>
      <w:r>
        <w:rPr>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FE626B" w:rsidRDefault="00FE626B" w:rsidP="00FE626B">
      <w:pPr>
        <w:tabs>
          <w:tab w:val="left" w:pos="7230"/>
        </w:tabs>
        <w:ind w:firstLine="709"/>
        <w:jc w:val="both"/>
        <w:rPr>
          <w:sz w:val="28"/>
          <w:szCs w:val="28"/>
        </w:rPr>
      </w:pPr>
      <w:r>
        <w:rPr>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FE626B" w:rsidRDefault="00FE626B" w:rsidP="00FE626B">
      <w:pPr>
        <w:ind w:firstLine="709"/>
        <w:jc w:val="both"/>
        <w:rPr>
          <w:sz w:val="28"/>
          <w:szCs w:val="28"/>
        </w:rPr>
      </w:pPr>
      <w:r>
        <w:rPr>
          <w:sz w:val="28"/>
          <w:szCs w:val="28"/>
        </w:rPr>
        <w:t xml:space="preserve">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w:t>
      </w:r>
      <w:r>
        <w:rPr>
          <w:sz w:val="28"/>
          <w:szCs w:val="28"/>
        </w:rPr>
        <w:lastRenderedPageBreak/>
        <w:t>работе педагогических советов, методических советов (объединений), работой по проведению родительских собраний;</w:t>
      </w:r>
    </w:p>
    <w:p w:rsidR="00FE626B" w:rsidRDefault="00FE626B" w:rsidP="00FE626B">
      <w:pPr>
        <w:ind w:firstLine="709"/>
        <w:jc w:val="both"/>
        <w:rPr>
          <w:sz w:val="28"/>
          <w:szCs w:val="28"/>
        </w:rPr>
      </w:pPr>
      <w:r>
        <w:rPr>
          <w:sz w:val="28"/>
          <w:szCs w:val="28"/>
        </w:rPr>
        <w:t xml:space="preserve">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FE626B" w:rsidRDefault="00FE626B" w:rsidP="00FE626B">
      <w:pPr>
        <w:ind w:firstLine="709"/>
        <w:jc w:val="both"/>
        <w:rPr>
          <w:sz w:val="28"/>
          <w:szCs w:val="28"/>
        </w:rPr>
      </w:pPr>
      <w:r>
        <w:rPr>
          <w:rFonts w:eastAsia="Calibri"/>
          <w:sz w:val="28"/>
          <w:szCs w:val="28"/>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FE626B" w:rsidRDefault="00FE626B" w:rsidP="00FE626B">
      <w:pPr>
        <w:tabs>
          <w:tab w:val="left" w:pos="7230"/>
        </w:tabs>
        <w:ind w:firstLine="709"/>
        <w:jc w:val="both"/>
        <w:rPr>
          <w:sz w:val="28"/>
          <w:szCs w:val="28"/>
        </w:rPr>
      </w:pPr>
      <w:r>
        <w:rPr>
          <w:sz w:val="28"/>
          <w:szCs w:val="28"/>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FE626B" w:rsidRDefault="00FE626B" w:rsidP="00FE626B">
      <w:pPr>
        <w:tabs>
          <w:tab w:val="left" w:pos="7230"/>
        </w:tabs>
        <w:ind w:firstLine="709"/>
        <w:jc w:val="both"/>
        <w:rPr>
          <w:sz w:val="28"/>
          <w:szCs w:val="28"/>
        </w:rPr>
      </w:pPr>
      <w:r>
        <w:rPr>
          <w:sz w:val="28"/>
          <w:szCs w:val="28"/>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FE626B" w:rsidRDefault="00FE626B" w:rsidP="00FE626B">
      <w:pPr>
        <w:ind w:firstLine="709"/>
        <w:jc w:val="both"/>
        <w:rPr>
          <w:rFonts w:eastAsia="Calibri"/>
          <w:sz w:val="28"/>
          <w:szCs w:val="28"/>
        </w:rPr>
      </w:pPr>
      <w:r>
        <w:rPr>
          <w:rFonts w:eastAsia="Calibri"/>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61" w:history="1">
        <w:r>
          <w:rPr>
            <w:rStyle w:val="aa"/>
            <w:rFonts w:eastAsia="Calibri"/>
            <w:sz w:val="28"/>
            <w:szCs w:val="28"/>
          </w:rPr>
          <w:t>законодательством</w:t>
        </w:r>
      </w:hyperlink>
      <w:r>
        <w:rPr>
          <w:rFonts w:eastAsia="Calibri"/>
          <w:sz w:val="28"/>
          <w:szCs w:val="28"/>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w:t>
      </w:r>
      <w:r>
        <w:rPr>
          <w:rFonts w:eastAsia="Calibri"/>
          <w:sz w:val="28"/>
          <w:szCs w:val="28"/>
        </w:rPr>
        <w:lastRenderedPageBreak/>
        <w:t>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r>
        <w:rPr>
          <w:rFonts w:eastAsia="Calibri"/>
          <w:sz w:val="28"/>
          <w:szCs w:val="28"/>
          <w:vertAlign w:val="superscript"/>
        </w:rPr>
        <w:sym w:font="Symbol" w:char="F02A"/>
      </w:r>
      <w:r>
        <w:rPr>
          <w:rFonts w:eastAsia="Calibri"/>
          <w:sz w:val="28"/>
          <w:szCs w:val="28"/>
        </w:rPr>
        <w:t>.</w:t>
      </w:r>
      <w:r>
        <w:rPr>
          <w:rStyle w:val="aff8"/>
          <w:rFonts w:eastAsia="Calibri"/>
          <w:sz w:val="28"/>
          <w:szCs w:val="28"/>
        </w:rPr>
        <w:footnoteReference w:id="10"/>
      </w:r>
    </w:p>
    <w:p w:rsidR="00FE626B" w:rsidRDefault="00FE626B" w:rsidP="00FE626B">
      <w:pPr>
        <w:tabs>
          <w:tab w:val="left" w:pos="7230"/>
        </w:tabs>
        <w:ind w:firstLine="709"/>
        <w:jc w:val="both"/>
        <w:rPr>
          <w:sz w:val="28"/>
          <w:szCs w:val="28"/>
        </w:rPr>
      </w:pPr>
      <w:r>
        <w:rPr>
          <w:sz w:val="28"/>
          <w:szCs w:val="28"/>
        </w:rPr>
        <w:t xml:space="preserve">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FE626B" w:rsidRDefault="00FE626B" w:rsidP="00FE626B">
      <w:pPr>
        <w:tabs>
          <w:tab w:val="left" w:pos="7230"/>
        </w:tabs>
        <w:ind w:firstLine="709"/>
        <w:jc w:val="both"/>
        <w:rPr>
          <w:sz w:val="28"/>
          <w:szCs w:val="28"/>
        </w:rPr>
      </w:pPr>
      <w:r>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FE626B" w:rsidRDefault="00FE626B" w:rsidP="00FE626B">
      <w:pPr>
        <w:tabs>
          <w:tab w:val="left" w:pos="7230"/>
        </w:tabs>
        <w:ind w:firstLine="709"/>
        <w:jc w:val="both"/>
        <w:rPr>
          <w:sz w:val="28"/>
          <w:szCs w:val="28"/>
        </w:rPr>
      </w:pPr>
      <w:r>
        <w:rPr>
          <w:sz w:val="28"/>
          <w:szCs w:val="28"/>
        </w:rPr>
        <w:t>2.5. 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  189 (зарегистрировано Министерством юстиции Российской Федерации 3 марта 2011 г., регистрационный  19993), с изменениями, внесёнными постановлениями Главного государственного санитарного врача Российской Федерации от 29 июня 2011 г.  85 (зарегистрировано Министерством юстиции Российской Федерации 15 декабря 2011 г., регистрационный  22637), от 25 декабря 2013 г.  72 (зарегистрировано Министерством юстиции Российской Федерации 27 марта 2014 г., регистрационный  31751) и от 24 ноября 2015 г.  81 (зарегистрировано Министерством юстиции Российской Федерации 18  декабря 2015 г.   40154),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FE626B" w:rsidRDefault="00FE626B" w:rsidP="00FE626B">
      <w:pPr>
        <w:tabs>
          <w:tab w:val="left" w:pos="7230"/>
        </w:tabs>
        <w:ind w:firstLine="709"/>
        <w:jc w:val="both"/>
        <w:rPr>
          <w:sz w:val="28"/>
          <w:szCs w:val="28"/>
        </w:rPr>
      </w:pPr>
    </w:p>
    <w:p w:rsidR="00FE626B" w:rsidRDefault="00FE626B" w:rsidP="00FE626B">
      <w:pPr>
        <w:tabs>
          <w:tab w:val="left" w:pos="7230"/>
        </w:tabs>
        <w:jc w:val="center"/>
        <w:rPr>
          <w:b/>
          <w:sz w:val="28"/>
          <w:szCs w:val="28"/>
        </w:rPr>
      </w:pPr>
      <w:r>
        <w:rPr>
          <w:b/>
          <w:sz w:val="28"/>
          <w:szCs w:val="28"/>
        </w:rPr>
        <w:t>III. Разделение рабочего дня на части</w:t>
      </w:r>
    </w:p>
    <w:p w:rsidR="00FE626B" w:rsidRDefault="00FE626B" w:rsidP="00FE626B">
      <w:pPr>
        <w:tabs>
          <w:tab w:val="left" w:pos="7230"/>
        </w:tabs>
        <w:ind w:firstLine="709"/>
        <w:jc w:val="both"/>
        <w:rPr>
          <w:sz w:val="28"/>
          <w:szCs w:val="28"/>
        </w:rPr>
      </w:pPr>
    </w:p>
    <w:p w:rsidR="00FE626B" w:rsidRDefault="00FE626B" w:rsidP="00FE626B">
      <w:pPr>
        <w:tabs>
          <w:tab w:val="left" w:pos="7230"/>
        </w:tabs>
        <w:ind w:firstLine="709"/>
        <w:jc w:val="both"/>
        <w:rPr>
          <w:sz w:val="28"/>
          <w:szCs w:val="28"/>
        </w:rPr>
      </w:pPr>
      <w:r>
        <w:rPr>
          <w:sz w:val="28"/>
          <w:szCs w:val="28"/>
        </w:rPr>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Особенностями.</w:t>
      </w:r>
    </w:p>
    <w:p w:rsidR="00FE626B" w:rsidRDefault="00FE626B" w:rsidP="00FE626B">
      <w:pPr>
        <w:tabs>
          <w:tab w:val="left" w:pos="7230"/>
        </w:tabs>
        <w:ind w:firstLine="709"/>
        <w:jc w:val="both"/>
        <w:rPr>
          <w:sz w:val="28"/>
          <w:szCs w:val="28"/>
        </w:rPr>
      </w:pPr>
      <w:r>
        <w:rPr>
          <w:sz w:val="28"/>
          <w:szCs w:val="28"/>
        </w:rPr>
        <w:t xml:space="preserve">При составлении расписаний занятий организация обязана исключить нерациональные затраты времени работников, ведущих преподавательскую </w:t>
      </w:r>
      <w:r>
        <w:rPr>
          <w:sz w:val="28"/>
          <w:szCs w:val="28"/>
        </w:rPr>
        <w:br/>
        <w:t xml:space="preserve">работу, с тем чтобы не нарушалась их непрерывная последовательность </w:t>
      </w:r>
      <w:r>
        <w:rPr>
          <w:sz w:val="28"/>
          <w:szCs w:val="28"/>
        </w:rPr>
        <w:br/>
        <w:t>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FE626B" w:rsidRDefault="00FE626B" w:rsidP="00FE626B">
      <w:pPr>
        <w:tabs>
          <w:tab w:val="left" w:pos="7230"/>
        </w:tabs>
        <w:ind w:firstLine="709"/>
        <w:jc w:val="both"/>
        <w:rPr>
          <w:sz w:val="28"/>
          <w:szCs w:val="28"/>
        </w:rPr>
      </w:pPr>
      <w:r>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FE626B" w:rsidRDefault="00FE626B" w:rsidP="00FE626B">
      <w:pPr>
        <w:tabs>
          <w:tab w:val="left" w:pos="7230"/>
        </w:tabs>
        <w:ind w:firstLine="709"/>
        <w:jc w:val="both"/>
        <w:rPr>
          <w:sz w:val="28"/>
          <w:szCs w:val="28"/>
        </w:rPr>
      </w:pPr>
      <w:r>
        <w:rPr>
          <w:sz w:val="28"/>
          <w:szCs w:val="28"/>
        </w:rPr>
        <w:t>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FE626B" w:rsidRDefault="00FE626B" w:rsidP="00FE626B">
      <w:pPr>
        <w:tabs>
          <w:tab w:val="left" w:pos="7230"/>
        </w:tabs>
        <w:ind w:firstLine="709"/>
        <w:jc w:val="both"/>
        <w:rPr>
          <w:sz w:val="28"/>
          <w:szCs w:val="28"/>
        </w:rPr>
      </w:pPr>
      <w:r>
        <w:rPr>
          <w:sz w:val="28"/>
          <w:szCs w:val="28"/>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FE626B" w:rsidRDefault="00FE626B" w:rsidP="00FE626B">
      <w:pPr>
        <w:tabs>
          <w:tab w:val="left" w:pos="7230"/>
        </w:tabs>
        <w:ind w:firstLine="709"/>
        <w:jc w:val="both"/>
        <w:rPr>
          <w:sz w:val="28"/>
          <w:szCs w:val="28"/>
        </w:rPr>
      </w:pPr>
      <w:r>
        <w:rPr>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 в неделю (месяц, квартал) не превышала среднемесячной нормы часов за учётный период.</w:t>
      </w:r>
    </w:p>
    <w:p w:rsidR="00FE626B" w:rsidRDefault="00FE626B" w:rsidP="00FE626B">
      <w:pPr>
        <w:tabs>
          <w:tab w:val="left" w:pos="7230"/>
        </w:tabs>
        <w:ind w:firstLine="709"/>
        <w:jc w:val="both"/>
        <w:rPr>
          <w:sz w:val="28"/>
          <w:szCs w:val="28"/>
        </w:rPr>
      </w:pPr>
    </w:p>
    <w:p w:rsidR="00FE626B" w:rsidRDefault="00FE626B" w:rsidP="00FE626B">
      <w:pPr>
        <w:tabs>
          <w:tab w:val="left" w:pos="7230"/>
        </w:tabs>
        <w:jc w:val="center"/>
        <w:rPr>
          <w:b/>
          <w:sz w:val="28"/>
          <w:szCs w:val="28"/>
        </w:rPr>
      </w:pPr>
      <w:r>
        <w:rPr>
          <w:b/>
          <w:sz w:val="28"/>
          <w:szCs w:val="28"/>
        </w:rPr>
        <w:t>IV. Режим рабочего времени педагогических работников</w:t>
      </w:r>
    </w:p>
    <w:p w:rsidR="00FE626B" w:rsidRDefault="00FE626B" w:rsidP="00FE626B">
      <w:pPr>
        <w:tabs>
          <w:tab w:val="left" w:pos="7230"/>
        </w:tabs>
        <w:jc w:val="center"/>
        <w:rPr>
          <w:b/>
          <w:sz w:val="28"/>
          <w:szCs w:val="28"/>
        </w:rPr>
      </w:pPr>
      <w:r>
        <w:rPr>
          <w:b/>
          <w:sz w:val="28"/>
          <w:szCs w:val="28"/>
        </w:rPr>
        <w:t xml:space="preserve"> и иных работников в каникулярное время</w:t>
      </w:r>
    </w:p>
    <w:p w:rsidR="00FE626B" w:rsidRDefault="00FE626B" w:rsidP="00FE626B">
      <w:pPr>
        <w:tabs>
          <w:tab w:val="left" w:pos="7230"/>
        </w:tabs>
        <w:ind w:firstLine="709"/>
        <w:jc w:val="both"/>
        <w:rPr>
          <w:sz w:val="28"/>
          <w:szCs w:val="28"/>
        </w:rPr>
      </w:pPr>
    </w:p>
    <w:p w:rsidR="00FE626B" w:rsidRDefault="00FE626B" w:rsidP="00FE626B">
      <w:pPr>
        <w:tabs>
          <w:tab w:val="left" w:pos="7230"/>
        </w:tabs>
        <w:ind w:firstLine="709"/>
        <w:jc w:val="both"/>
        <w:rPr>
          <w:sz w:val="28"/>
          <w:szCs w:val="28"/>
        </w:rPr>
      </w:pPr>
      <w:r>
        <w:rPr>
          <w:sz w:val="28"/>
          <w:szCs w:val="28"/>
        </w:rPr>
        <w:t xml:space="preserve">4.1.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w:t>
      </w:r>
      <w:r>
        <w:rPr>
          <w:sz w:val="28"/>
          <w:szCs w:val="28"/>
        </w:rPr>
        <w:lastRenderedPageBreak/>
        <w:t>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FE626B" w:rsidRDefault="00FE626B" w:rsidP="00FE626B">
      <w:pPr>
        <w:tabs>
          <w:tab w:val="left" w:pos="7230"/>
        </w:tabs>
        <w:ind w:firstLine="709"/>
        <w:jc w:val="both"/>
        <w:rPr>
          <w:sz w:val="28"/>
          <w:szCs w:val="28"/>
        </w:rPr>
      </w:pPr>
      <w:r>
        <w:rPr>
          <w:sz w:val="28"/>
          <w:szCs w:val="28"/>
        </w:rPr>
        <w:t xml:space="preserve">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w:t>
      </w:r>
      <w:hyperlink r:id="rId62" w:anchor="Par55" w:history="1">
        <w:r>
          <w:rPr>
            <w:rStyle w:val="20"/>
          </w:rPr>
          <w:t>пунктом 2.3</w:t>
        </w:r>
      </w:hyperlink>
      <w:r>
        <w:rPr>
          <w:sz w:val="28"/>
          <w:szCs w:val="28"/>
        </w:rPr>
        <w:t xml:space="preserve"> настоящих Особенностей (при условии, что выполнение таких работ планируется в каникулярное время).</w:t>
      </w:r>
    </w:p>
    <w:p w:rsidR="00FE626B" w:rsidRDefault="00FE626B" w:rsidP="00FE626B">
      <w:pPr>
        <w:tabs>
          <w:tab w:val="left" w:pos="7230"/>
        </w:tabs>
        <w:ind w:firstLine="709"/>
        <w:jc w:val="both"/>
        <w:rPr>
          <w:sz w:val="28"/>
          <w:szCs w:val="28"/>
        </w:rPr>
      </w:pPr>
      <w:r>
        <w:rPr>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FE626B" w:rsidRDefault="00FE626B" w:rsidP="00FE626B">
      <w:pPr>
        <w:tabs>
          <w:tab w:val="left" w:pos="7230"/>
        </w:tabs>
        <w:ind w:firstLine="709"/>
        <w:jc w:val="both"/>
        <w:rPr>
          <w:sz w:val="28"/>
          <w:szCs w:val="28"/>
        </w:rPr>
      </w:pPr>
      <w:r>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E626B" w:rsidRDefault="00FE626B" w:rsidP="00FE626B">
      <w:pPr>
        <w:tabs>
          <w:tab w:val="left" w:pos="7230"/>
        </w:tabs>
        <w:ind w:firstLine="709"/>
        <w:jc w:val="both"/>
        <w:rPr>
          <w:sz w:val="28"/>
          <w:szCs w:val="28"/>
        </w:rPr>
      </w:pPr>
      <w:r>
        <w:rPr>
          <w:sz w:val="28"/>
          <w:szCs w:val="28"/>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FE626B" w:rsidRDefault="00FE626B" w:rsidP="00FE626B">
      <w:pPr>
        <w:tabs>
          <w:tab w:val="left" w:pos="7230"/>
        </w:tabs>
        <w:ind w:firstLine="709"/>
        <w:jc w:val="both"/>
        <w:rPr>
          <w:i/>
          <w:sz w:val="28"/>
          <w:szCs w:val="28"/>
        </w:rPr>
      </w:pPr>
      <w:r>
        <w:rPr>
          <w:sz w:val="28"/>
          <w:szCs w:val="28"/>
        </w:rPr>
        <w:t xml:space="preserve">4.4. Преподаватели </w:t>
      </w:r>
      <w:r>
        <w:rPr>
          <w:bCs/>
          <w:sz w:val="28"/>
          <w:szCs w:val="28"/>
        </w:rPr>
        <w:t xml:space="preserve">организаций, </w:t>
      </w:r>
      <w:r>
        <w:rPr>
          <w:sz w:val="28"/>
          <w:szCs w:val="28"/>
        </w:rPr>
        <w:t>реализующих образовательные программы среднего профессионального образования и программы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r>
        <w:rPr>
          <w:i/>
          <w:sz w:val="28"/>
          <w:szCs w:val="28"/>
        </w:rPr>
        <w:t xml:space="preserve">. </w:t>
      </w:r>
    </w:p>
    <w:p w:rsidR="00FE626B" w:rsidRDefault="00FE626B" w:rsidP="00FE626B">
      <w:pPr>
        <w:tabs>
          <w:tab w:val="left" w:pos="7230"/>
        </w:tabs>
        <w:ind w:firstLine="709"/>
        <w:jc w:val="both"/>
        <w:rPr>
          <w:sz w:val="28"/>
          <w:szCs w:val="28"/>
        </w:rPr>
      </w:pPr>
      <w:r>
        <w:rPr>
          <w:sz w:val="28"/>
          <w:szCs w:val="28"/>
        </w:rPr>
        <w:t xml:space="preserve">4.5. Режим рабочего времени руководителей образовательных организаций, должности которых поименованы в разделе </w:t>
      </w:r>
      <w:r>
        <w:rPr>
          <w:sz w:val="28"/>
          <w:szCs w:val="28"/>
          <w:lang w:val="en-US"/>
        </w:rPr>
        <w:t>II</w:t>
      </w:r>
      <w:r>
        <w:rPr>
          <w:sz w:val="28"/>
          <w:szCs w:val="28"/>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FE626B" w:rsidRDefault="00FE626B" w:rsidP="00FE626B">
      <w:pPr>
        <w:tabs>
          <w:tab w:val="left" w:pos="7230"/>
        </w:tabs>
        <w:ind w:firstLine="709"/>
        <w:jc w:val="both"/>
        <w:rPr>
          <w:sz w:val="28"/>
          <w:szCs w:val="28"/>
        </w:rPr>
      </w:pPr>
      <w:r>
        <w:rPr>
          <w:sz w:val="28"/>
          <w:szCs w:val="28"/>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FE626B" w:rsidRDefault="00FE626B" w:rsidP="00FE626B">
      <w:pPr>
        <w:tabs>
          <w:tab w:val="left" w:pos="7230"/>
        </w:tabs>
        <w:ind w:firstLine="709"/>
        <w:jc w:val="both"/>
        <w:rPr>
          <w:sz w:val="28"/>
          <w:szCs w:val="28"/>
        </w:rPr>
      </w:pPr>
      <w:r>
        <w:rPr>
          <w:sz w:val="28"/>
          <w:szCs w:val="28"/>
        </w:rPr>
        <w:lastRenderedPageBreak/>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FE626B" w:rsidRDefault="00FE626B" w:rsidP="00FE626B">
      <w:pPr>
        <w:tabs>
          <w:tab w:val="left" w:pos="7230"/>
        </w:tabs>
        <w:ind w:firstLine="709"/>
        <w:jc w:val="both"/>
        <w:rPr>
          <w:sz w:val="28"/>
          <w:szCs w:val="28"/>
        </w:rPr>
      </w:pPr>
    </w:p>
    <w:p w:rsidR="00FE626B" w:rsidRDefault="00FE626B" w:rsidP="00FE626B">
      <w:pPr>
        <w:tabs>
          <w:tab w:val="left" w:pos="7230"/>
        </w:tabs>
        <w:jc w:val="center"/>
        <w:rPr>
          <w:b/>
          <w:sz w:val="28"/>
          <w:szCs w:val="28"/>
        </w:rPr>
      </w:pPr>
      <w:r>
        <w:rPr>
          <w:b/>
          <w:sz w:val="28"/>
          <w:szCs w:val="28"/>
        </w:rPr>
        <w:t xml:space="preserve">V. Режим рабочего времени педагогических работников </w:t>
      </w:r>
    </w:p>
    <w:p w:rsidR="00FE626B" w:rsidRDefault="00FE626B" w:rsidP="00FE626B">
      <w:pPr>
        <w:tabs>
          <w:tab w:val="left" w:pos="7230"/>
        </w:tabs>
        <w:jc w:val="center"/>
        <w:rPr>
          <w:b/>
          <w:sz w:val="28"/>
          <w:szCs w:val="28"/>
        </w:rPr>
      </w:pPr>
      <w:r>
        <w:rPr>
          <w:b/>
          <w:sz w:val="28"/>
          <w:szCs w:val="28"/>
        </w:rPr>
        <w:t>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p w:rsidR="00FE626B" w:rsidRDefault="00FE626B" w:rsidP="00FE626B">
      <w:pPr>
        <w:tabs>
          <w:tab w:val="left" w:pos="7230"/>
        </w:tabs>
        <w:ind w:firstLine="709"/>
        <w:jc w:val="both"/>
        <w:rPr>
          <w:sz w:val="28"/>
          <w:szCs w:val="28"/>
        </w:rPr>
      </w:pPr>
    </w:p>
    <w:p w:rsidR="00FE626B" w:rsidRDefault="00FE626B" w:rsidP="00FE626B">
      <w:pPr>
        <w:tabs>
          <w:tab w:val="left" w:pos="7230"/>
        </w:tabs>
        <w:ind w:firstLine="709"/>
        <w:jc w:val="both"/>
        <w:rPr>
          <w:strike/>
          <w:sz w:val="28"/>
          <w:szCs w:val="28"/>
        </w:rPr>
      </w:pPr>
      <w:r>
        <w:rPr>
          <w:sz w:val="28"/>
          <w:szCs w:val="28"/>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FE626B" w:rsidRDefault="00FE626B" w:rsidP="00FE626B">
      <w:pPr>
        <w:tabs>
          <w:tab w:val="left" w:pos="7230"/>
        </w:tabs>
        <w:ind w:firstLine="709"/>
        <w:jc w:val="both"/>
        <w:rPr>
          <w:sz w:val="28"/>
          <w:szCs w:val="28"/>
        </w:rPr>
      </w:pPr>
      <w:r>
        <w:rPr>
          <w:sz w:val="28"/>
          <w:szCs w:val="28"/>
        </w:rPr>
        <w:t>5.2. В периоды, указанные в пункте 5.1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FE626B" w:rsidRDefault="00FE626B" w:rsidP="00FE626B">
      <w:pPr>
        <w:tabs>
          <w:tab w:val="left" w:pos="7230"/>
        </w:tabs>
        <w:ind w:firstLine="709"/>
        <w:jc w:val="both"/>
        <w:rPr>
          <w:sz w:val="28"/>
          <w:szCs w:val="28"/>
        </w:rPr>
      </w:pPr>
    </w:p>
    <w:p w:rsidR="00FE626B" w:rsidRDefault="00FE626B" w:rsidP="00FE626B">
      <w:pPr>
        <w:tabs>
          <w:tab w:val="left" w:pos="7230"/>
        </w:tabs>
        <w:jc w:val="center"/>
        <w:rPr>
          <w:b/>
          <w:sz w:val="28"/>
          <w:szCs w:val="28"/>
        </w:rPr>
      </w:pPr>
      <w:r>
        <w:rPr>
          <w:b/>
          <w:sz w:val="28"/>
          <w:szCs w:val="28"/>
        </w:rPr>
        <w:t xml:space="preserve">VI. Режим рабочего времени педагогических работников </w:t>
      </w:r>
    </w:p>
    <w:p w:rsidR="00FE626B" w:rsidRDefault="00FE626B" w:rsidP="00FE626B">
      <w:pPr>
        <w:tabs>
          <w:tab w:val="left" w:pos="7230"/>
        </w:tabs>
        <w:jc w:val="center"/>
        <w:rPr>
          <w:b/>
          <w:sz w:val="28"/>
          <w:szCs w:val="28"/>
        </w:rPr>
      </w:pPr>
      <w:r>
        <w:rPr>
          <w:b/>
          <w:sz w:val="28"/>
          <w:szCs w:val="28"/>
        </w:rPr>
        <w:t>и иных работников организаций, осуществляющих лечение, оздоровление и (или) отдых, организаций, осуществляющих</w:t>
      </w:r>
    </w:p>
    <w:p w:rsidR="00FE626B" w:rsidRDefault="00FE626B" w:rsidP="00FE626B">
      <w:pPr>
        <w:tabs>
          <w:tab w:val="left" w:pos="7230"/>
        </w:tabs>
        <w:jc w:val="center"/>
        <w:rPr>
          <w:b/>
          <w:sz w:val="28"/>
          <w:szCs w:val="28"/>
        </w:rPr>
      </w:pPr>
      <w:r>
        <w:rPr>
          <w:b/>
          <w:sz w:val="28"/>
          <w:szCs w:val="28"/>
        </w:rPr>
        <w:t xml:space="preserve"> социальное обслуживание</w:t>
      </w:r>
    </w:p>
    <w:p w:rsidR="00FE626B" w:rsidRDefault="00FE626B" w:rsidP="00FE626B">
      <w:pPr>
        <w:tabs>
          <w:tab w:val="left" w:pos="7230"/>
        </w:tabs>
        <w:ind w:firstLine="709"/>
        <w:jc w:val="both"/>
        <w:rPr>
          <w:sz w:val="28"/>
          <w:szCs w:val="28"/>
        </w:rPr>
      </w:pPr>
    </w:p>
    <w:p w:rsidR="00FE626B" w:rsidRDefault="00FE626B" w:rsidP="00FE626B">
      <w:pPr>
        <w:tabs>
          <w:tab w:val="left" w:pos="7230"/>
        </w:tabs>
        <w:ind w:firstLine="709"/>
        <w:jc w:val="both"/>
        <w:rPr>
          <w:sz w:val="28"/>
          <w:szCs w:val="28"/>
        </w:rPr>
      </w:pPr>
      <w:r>
        <w:rPr>
          <w:sz w:val="28"/>
          <w:szCs w:val="28"/>
        </w:rPr>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FE626B" w:rsidRDefault="00FE626B" w:rsidP="00FE626B">
      <w:pPr>
        <w:tabs>
          <w:tab w:val="left" w:pos="7230"/>
        </w:tabs>
        <w:ind w:firstLine="709"/>
        <w:jc w:val="both"/>
        <w:rPr>
          <w:sz w:val="28"/>
          <w:szCs w:val="28"/>
        </w:rPr>
      </w:pPr>
      <w:r>
        <w:rPr>
          <w:sz w:val="28"/>
          <w:szCs w:val="28"/>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FE626B" w:rsidRDefault="00FE626B" w:rsidP="00FE626B">
      <w:pPr>
        <w:tabs>
          <w:tab w:val="left" w:pos="7230"/>
        </w:tabs>
        <w:ind w:firstLine="709"/>
        <w:jc w:val="both"/>
        <w:rPr>
          <w:sz w:val="28"/>
          <w:szCs w:val="28"/>
        </w:rPr>
      </w:pPr>
      <w:r>
        <w:rPr>
          <w:sz w:val="28"/>
          <w:szCs w:val="28"/>
        </w:rPr>
        <w:t>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учётом выполнения ими обязанностей по руководству плавательной практикой обучающихся.</w:t>
      </w:r>
    </w:p>
    <w:p w:rsidR="00FE626B" w:rsidRDefault="00FE626B" w:rsidP="00FE626B">
      <w:pPr>
        <w:tabs>
          <w:tab w:val="left" w:pos="7230"/>
        </w:tabs>
        <w:rPr>
          <w:sz w:val="28"/>
          <w:szCs w:val="28"/>
        </w:rPr>
      </w:pPr>
    </w:p>
    <w:p w:rsidR="00FE626B" w:rsidRDefault="00FE626B" w:rsidP="00FE626B">
      <w:pPr>
        <w:tabs>
          <w:tab w:val="left" w:pos="7230"/>
        </w:tabs>
        <w:jc w:val="center"/>
        <w:rPr>
          <w:b/>
          <w:sz w:val="28"/>
          <w:szCs w:val="28"/>
        </w:rPr>
      </w:pPr>
      <w:r>
        <w:rPr>
          <w:b/>
          <w:sz w:val="28"/>
          <w:szCs w:val="28"/>
        </w:rPr>
        <w:t xml:space="preserve">VII. Режим рабочего времени педагогических работников, </w:t>
      </w:r>
    </w:p>
    <w:p w:rsidR="00FE626B" w:rsidRDefault="00FE626B" w:rsidP="00FE626B">
      <w:pPr>
        <w:tabs>
          <w:tab w:val="left" w:pos="7230"/>
        </w:tabs>
        <w:jc w:val="center"/>
        <w:rPr>
          <w:b/>
          <w:sz w:val="28"/>
          <w:szCs w:val="28"/>
        </w:rPr>
      </w:pPr>
      <w:r>
        <w:rPr>
          <w:b/>
          <w:sz w:val="28"/>
          <w:szCs w:val="28"/>
        </w:rPr>
        <w:t>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FE626B" w:rsidRDefault="00FE626B" w:rsidP="00FE626B">
      <w:pPr>
        <w:tabs>
          <w:tab w:val="left" w:pos="7230"/>
        </w:tabs>
        <w:ind w:firstLine="709"/>
        <w:jc w:val="both"/>
        <w:rPr>
          <w:sz w:val="28"/>
          <w:szCs w:val="28"/>
        </w:rPr>
      </w:pPr>
    </w:p>
    <w:p w:rsidR="00FE626B" w:rsidRDefault="00FE626B" w:rsidP="00FE626B">
      <w:pPr>
        <w:tabs>
          <w:tab w:val="left" w:pos="7230"/>
        </w:tabs>
        <w:ind w:firstLine="709"/>
        <w:jc w:val="both"/>
        <w:rPr>
          <w:sz w:val="28"/>
          <w:szCs w:val="28"/>
        </w:rPr>
      </w:pPr>
      <w:r>
        <w:rPr>
          <w:sz w:val="28"/>
          <w:szCs w:val="28"/>
        </w:rPr>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 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FE626B" w:rsidRDefault="00FE626B" w:rsidP="00FE626B">
      <w:pPr>
        <w:tabs>
          <w:tab w:val="left" w:pos="7230"/>
        </w:tabs>
        <w:ind w:firstLine="709"/>
        <w:jc w:val="both"/>
        <w:rPr>
          <w:strike/>
          <w:sz w:val="28"/>
          <w:szCs w:val="28"/>
        </w:rPr>
      </w:pPr>
      <w:r>
        <w:rPr>
          <w:sz w:val="28"/>
          <w:szCs w:val="28"/>
        </w:rPr>
        <w:t xml:space="preserve">7.2. Режим выполнения преподавательской работы регулируется расписанием занятий. </w:t>
      </w:r>
    </w:p>
    <w:p w:rsidR="00FE626B" w:rsidRDefault="00FE626B" w:rsidP="00FE626B">
      <w:pPr>
        <w:tabs>
          <w:tab w:val="left" w:pos="7230"/>
        </w:tabs>
        <w:ind w:firstLine="709"/>
        <w:jc w:val="both"/>
        <w:rPr>
          <w:sz w:val="28"/>
          <w:szCs w:val="28"/>
        </w:rPr>
      </w:pPr>
      <w:r>
        <w:rPr>
          <w:sz w:val="28"/>
          <w:szCs w:val="28"/>
        </w:rPr>
        <w:t>7.3. 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FE626B" w:rsidRDefault="00FE626B" w:rsidP="00FE626B">
      <w:pPr>
        <w:shd w:val="clear" w:color="auto" w:fill="FFFFFF"/>
        <w:ind w:firstLine="699"/>
        <w:jc w:val="both"/>
        <w:rPr>
          <w:sz w:val="28"/>
          <w:szCs w:val="28"/>
        </w:rPr>
      </w:pPr>
      <w:r>
        <w:rPr>
          <w:sz w:val="28"/>
          <w:szCs w:val="28"/>
        </w:rPr>
        <w:t>7.4. Режим рабочего времени лиц из числа профессорско-</w:t>
      </w:r>
      <w:r>
        <w:rPr>
          <w:spacing w:val="-5"/>
          <w:sz w:val="28"/>
          <w:szCs w:val="28"/>
        </w:rPr>
        <w:t xml:space="preserve">преподавательского состава организации, реализующей профессиональные </w:t>
      </w:r>
      <w:r>
        <w:rPr>
          <w:spacing w:val="-7"/>
          <w:sz w:val="28"/>
          <w:szCs w:val="28"/>
        </w:rPr>
        <w:t xml:space="preserve">образовательные программы медицинского образования и фармацевтического </w:t>
      </w:r>
      <w:r>
        <w:rPr>
          <w:spacing w:val="-6"/>
          <w:sz w:val="28"/>
          <w:szCs w:val="28"/>
        </w:rPr>
        <w:t xml:space="preserve">образования, наряду с перечнем видов работ, поименованных в пункте 7.1 настоящих Особенностей, включает в себя осуществление медицинской деятельности, </w:t>
      </w:r>
      <w:r>
        <w:rPr>
          <w:sz w:val="28"/>
          <w:szCs w:val="28"/>
        </w:rPr>
        <w:t xml:space="preserve">необходимой для практической подготовки обучающихся, которая </w:t>
      </w:r>
      <w:r>
        <w:rPr>
          <w:spacing w:val="-6"/>
          <w:sz w:val="28"/>
          <w:szCs w:val="28"/>
        </w:rPr>
        <w:t>составляет в пределах 36-часовой рабочей недели не менее 30 процентов рабочего времени.</w:t>
      </w:r>
    </w:p>
    <w:p w:rsidR="00FE626B" w:rsidRDefault="00FE626B" w:rsidP="00FE626B">
      <w:pPr>
        <w:tabs>
          <w:tab w:val="left" w:pos="7230"/>
        </w:tabs>
        <w:jc w:val="center"/>
        <w:rPr>
          <w:sz w:val="28"/>
          <w:szCs w:val="28"/>
        </w:rPr>
      </w:pPr>
    </w:p>
    <w:p w:rsidR="00FE626B" w:rsidRDefault="00FE626B" w:rsidP="00FE626B">
      <w:pPr>
        <w:tabs>
          <w:tab w:val="left" w:pos="7230"/>
        </w:tabs>
        <w:jc w:val="center"/>
        <w:rPr>
          <w:b/>
          <w:sz w:val="28"/>
          <w:szCs w:val="28"/>
        </w:rPr>
      </w:pPr>
      <w:r>
        <w:rPr>
          <w:b/>
          <w:sz w:val="28"/>
          <w:szCs w:val="28"/>
        </w:rPr>
        <w:t>VIII. Регулирование рабочего времени отдельных</w:t>
      </w:r>
      <w:bookmarkStart w:id="7" w:name="Par107"/>
      <w:bookmarkEnd w:id="7"/>
      <w:r>
        <w:rPr>
          <w:b/>
          <w:sz w:val="28"/>
          <w:szCs w:val="28"/>
        </w:rPr>
        <w:t xml:space="preserve"> </w:t>
      </w:r>
    </w:p>
    <w:p w:rsidR="00FE626B" w:rsidRDefault="00FE626B" w:rsidP="00FE626B">
      <w:pPr>
        <w:tabs>
          <w:tab w:val="left" w:pos="7230"/>
        </w:tabs>
        <w:jc w:val="center"/>
        <w:rPr>
          <w:b/>
          <w:sz w:val="28"/>
          <w:szCs w:val="28"/>
        </w:rPr>
      </w:pPr>
      <w:r>
        <w:rPr>
          <w:b/>
          <w:sz w:val="28"/>
          <w:szCs w:val="28"/>
        </w:rPr>
        <w:t>педагогических работников</w:t>
      </w:r>
    </w:p>
    <w:p w:rsidR="00FE626B" w:rsidRDefault="00FE626B" w:rsidP="00FE626B">
      <w:pPr>
        <w:tabs>
          <w:tab w:val="left" w:pos="7230"/>
        </w:tabs>
        <w:ind w:firstLine="709"/>
        <w:jc w:val="both"/>
        <w:rPr>
          <w:sz w:val="28"/>
          <w:szCs w:val="28"/>
        </w:rPr>
      </w:pPr>
    </w:p>
    <w:p w:rsidR="00FE626B" w:rsidRDefault="00FE626B" w:rsidP="00FE626B">
      <w:pPr>
        <w:tabs>
          <w:tab w:val="left" w:pos="7230"/>
        </w:tabs>
        <w:ind w:firstLine="709"/>
        <w:jc w:val="both"/>
        <w:rPr>
          <w:sz w:val="28"/>
          <w:szCs w:val="28"/>
        </w:rPr>
      </w:pPr>
      <w:r>
        <w:rPr>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p w:rsidR="00FE626B" w:rsidRDefault="00FE626B" w:rsidP="00FE626B">
      <w:pPr>
        <w:tabs>
          <w:tab w:val="left" w:pos="7230"/>
        </w:tabs>
        <w:ind w:firstLine="709"/>
        <w:jc w:val="both"/>
        <w:rPr>
          <w:sz w:val="28"/>
          <w:szCs w:val="28"/>
        </w:rPr>
      </w:pPr>
      <w:r>
        <w:rPr>
          <w:sz w:val="28"/>
          <w:szCs w:val="28"/>
        </w:rPr>
        <w:t xml:space="preserve">выполнения индивидуальной и групповой консультативной работы </w:t>
      </w:r>
      <w:r>
        <w:rPr>
          <w:sz w:val="28"/>
          <w:szCs w:val="28"/>
        </w:rPr>
        <w:br/>
        <w:t xml:space="preserve">с участниками образовательного процесса в пределах не менее половины </w:t>
      </w:r>
      <w:r>
        <w:rPr>
          <w:sz w:val="28"/>
          <w:szCs w:val="28"/>
        </w:rPr>
        <w:br/>
        <w:t>недельной продолжительности их рабочего времени;</w:t>
      </w:r>
    </w:p>
    <w:p w:rsidR="00FE626B" w:rsidRDefault="00FE626B" w:rsidP="00FE626B">
      <w:pPr>
        <w:tabs>
          <w:tab w:val="left" w:pos="7230"/>
        </w:tabs>
        <w:ind w:firstLine="709"/>
        <w:jc w:val="both"/>
        <w:rPr>
          <w:sz w:val="28"/>
          <w:szCs w:val="28"/>
        </w:rPr>
      </w:pPr>
      <w:r>
        <w:rPr>
          <w:sz w:val="28"/>
          <w:szCs w:val="28"/>
        </w:rPr>
        <w:t xml:space="preserve">подготовки к индивидуальной и групповой консультативной работе </w:t>
      </w:r>
      <w:r>
        <w:rPr>
          <w:sz w:val="28"/>
          <w:szCs w:val="28"/>
        </w:rPr>
        <w:br/>
        <w:t>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FE626B" w:rsidRDefault="00FE626B" w:rsidP="00FE626B">
      <w:pPr>
        <w:tabs>
          <w:tab w:val="left" w:pos="7230"/>
        </w:tabs>
        <w:ind w:firstLine="709"/>
        <w:jc w:val="both"/>
        <w:rPr>
          <w:sz w:val="28"/>
          <w:szCs w:val="28"/>
        </w:rPr>
      </w:pPr>
      <w:r>
        <w:rPr>
          <w:sz w:val="28"/>
          <w:szCs w:val="28"/>
        </w:rPr>
        <w:t>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FE626B" w:rsidRDefault="00FE626B" w:rsidP="00FE626B">
      <w:pPr>
        <w:tabs>
          <w:tab w:val="left" w:pos="7230"/>
        </w:tabs>
        <w:ind w:firstLine="709"/>
        <w:jc w:val="both"/>
        <w:rPr>
          <w:sz w:val="28"/>
          <w:szCs w:val="28"/>
        </w:rPr>
      </w:pPr>
      <w:r>
        <w:rPr>
          <w:sz w:val="28"/>
          <w:szCs w:val="28"/>
        </w:rPr>
        <w:t xml:space="preserve">Режим 36-часовой рабочей недели каждым воспитателем может обеспечиваться путём одновременной ежедневной работы двух воспитателей </w:t>
      </w:r>
      <w:r>
        <w:rPr>
          <w:sz w:val="28"/>
          <w:szCs w:val="28"/>
        </w:rPr>
        <w:br/>
        <w:t xml:space="preserve">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её локальными нормативными актами. </w:t>
      </w:r>
    </w:p>
    <w:p w:rsidR="00FE626B" w:rsidRDefault="00FE626B" w:rsidP="00FE626B">
      <w:pPr>
        <w:tabs>
          <w:tab w:val="left" w:pos="7230"/>
        </w:tabs>
        <w:spacing w:line="360" w:lineRule="auto"/>
        <w:ind w:firstLine="709"/>
        <w:jc w:val="center"/>
        <w:rPr>
          <w:sz w:val="28"/>
        </w:rPr>
      </w:pPr>
      <w:r>
        <w:rPr>
          <w:sz w:val="28"/>
        </w:rPr>
        <w:t>__________________________</w:t>
      </w:r>
    </w:p>
    <w:p w:rsidR="00FE626B" w:rsidRDefault="00FE626B" w:rsidP="00FE626B">
      <w:pPr>
        <w:tabs>
          <w:tab w:val="left" w:pos="7230"/>
        </w:tabs>
        <w:ind w:firstLine="709"/>
        <w:jc w:val="both"/>
        <w:rPr>
          <w:b/>
          <w:sz w:val="28"/>
          <w:szCs w:val="28"/>
        </w:rPr>
      </w:pPr>
      <w:r>
        <w:rPr>
          <w:b/>
          <w:sz w:val="28"/>
          <w:szCs w:val="28"/>
        </w:rPr>
        <w:t>Постановление Министерства труда и социального развития РФ от 30 июня 2003 г.   41 «Об особенностях работы по совместительству педагогических, медицинских, фармацевтических работников и  работников культуры»</w:t>
      </w:r>
      <w:r>
        <w:rPr>
          <w:rStyle w:val="aff8"/>
          <w:b/>
          <w:sz w:val="28"/>
          <w:szCs w:val="28"/>
        </w:rPr>
        <w:footnoteReference w:id="11"/>
      </w:r>
    </w:p>
    <w:p w:rsidR="00FE626B" w:rsidRDefault="00FE626B" w:rsidP="00FE626B">
      <w:pPr>
        <w:rPr>
          <w:b/>
        </w:rPr>
      </w:pPr>
      <w:r>
        <w:rPr>
          <w:b/>
        </w:rPr>
        <w:t xml:space="preserve">                             </w:t>
      </w:r>
    </w:p>
    <w:p w:rsidR="00FE626B" w:rsidRDefault="00FE626B" w:rsidP="00FE626B">
      <w:pPr>
        <w:jc w:val="both"/>
        <w:rPr>
          <w:bCs/>
          <w:sz w:val="28"/>
          <w:szCs w:val="28"/>
        </w:rPr>
      </w:pPr>
      <w:r>
        <w:rPr>
          <w:bCs/>
          <w:sz w:val="28"/>
          <w:szCs w:val="28"/>
        </w:rPr>
        <w:t>Зарегистрировано Минюстом России 7 августа 2003г.,                                          регистрационный  4963</w:t>
      </w:r>
    </w:p>
    <w:p w:rsidR="00FE626B" w:rsidRDefault="00FE626B" w:rsidP="00FE626B">
      <w:pPr>
        <w:jc w:val="both"/>
        <w:rPr>
          <w:b/>
          <w:sz w:val="28"/>
          <w:szCs w:val="28"/>
        </w:rPr>
      </w:pPr>
    </w:p>
    <w:p w:rsidR="00FE626B" w:rsidRDefault="00FE626B" w:rsidP="00FE626B">
      <w:pPr>
        <w:ind w:firstLine="540"/>
        <w:jc w:val="both"/>
        <w:rPr>
          <w:bCs/>
          <w:sz w:val="28"/>
          <w:szCs w:val="28"/>
        </w:rPr>
      </w:pPr>
      <w:r>
        <w:rPr>
          <w:bCs/>
          <w:sz w:val="28"/>
          <w:szCs w:val="28"/>
        </w:rPr>
        <w:t xml:space="preserve">В соответствии со статьей 282 Трудового кодекса Российской Федерации (Собрание законодательства Российской Федерации, 2002,  1, ч. I, ст. 3) и постановлением Правительства Российской Федерации от 4 апреля 2003 г.  197 «Об особенностях работы по совместительству педагогических, медицинских, </w:t>
      </w:r>
      <w:r>
        <w:rPr>
          <w:bCs/>
          <w:sz w:val="28"/>
          <w:szCs w:val="28"/>
        </w:rPr>
        <w:lastRenderedPageBreak/>
        <w:t>фармацевтических работников и работников культуры» (Собрание законодательства Российской Федерации, 2003,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постановляет:</w:t>
      </w:r>
    </w:p>
    <w:p w:rsidR="00FE626B" w:rsidRDefault="00FE626B" w:rsidP="00FE626B">
      <w:pPr>
        <w:ind w:firstLine="540"/>
        <w:jc w:val="both"/>
        <w:rPr>
          <w:bCs/>
          <w:sz w:val="28"/>
          <w:szCs w:val="28"/>
        </w:rPr>
      </w:pPr>
      <w:r>
        <w:rPr>
          <w:bCs/>
          <w:sz w:val="28"/>
          <w:szCs w:val="28"/>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FE626B" w:rsidRDefault="00FE626B" w:rsidP="00FE626B">
      <w:pPr>
        <w:ind w:firstLine="540"/>
        <w:jc w:val="both"/>
        <w:rPr>
          <w:bCs/>
          <w:sz w:val="28"/>
          <w:szCs w:val="28"/>
        </w:rPr>
      </w:pPr>
      <w:r>
        <w:rPr>
          <w:bCs/>
          <w:sz w:val="28"/>
          <w:szCs w:val="28"/>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r>
        <w:rPr>
          <w:rStyle w:val="aff8"/>
          <w:bCs/>
          <w:sz w:val="28"/>
          <w:szCs w:val="28"/>
        </w:rPr>
        <w:footnoteReference w:id="12"/>
      </w:r>
      <w:r>
        <w:rPr>
          <w:bCs/>
          <w:sz w:val="28"/>
          <w:szCs w:val="28"/>
        </w:rPr>
        <w:t>;</w:t>
      </w:r>
    </w:p>
    <w:p w:rsidR="00FE626B" w:rsidRDefault="00FE626B" w:rsidP="00FE626B">
      <w:pPr>
        <w:ind w:firstLine="540"/>
        <w:jc w:val="both"/>
        <w:rPr>
          <w:bCs/>
          <w:sz w:val="28"/>
          <w:szCs w:val="28"/>
        </w:rPr>
      </w:pPr>
      <w:r>
        <w:rPr>
          <w:bCs/>
          <w:sz w:val="28"/>
          <w:szCs w:val="28"/>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FE626B" w:rsidRDefault="00FE626B" w:rsidP="00FE626B">
      <w:pPr>
        <w:ind w:firstLine="540"/>
        <w:jc w:val="both"/>
        <w:rPr>
          <w:bCs/>
          <w:sz w:val="28"/>
          <w:szCs w:val="28"/>
        </w:rPr>
      </w:pPr>
      <w:r>
        <w:rPr>
          <w:bCs/>
          <w:sz w:val="28"/>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FE626B" w:rsidRDefault="00FE626B" w:rsidP="00FE626B">
      <w:pPr>
        <w:ind w:firstLine="540"/>
        <w:jc w:val="both"/>
        <w:rPr>
          <w:bCs/>
          <w:sz w:val="28"/>
          <w:szCs w:val="28"/>
        </w:rPr>
      </w:pPr>
      <w:r>
        <w:rPr>
          <w:bCs/>
          <w:sz w:val="28"/>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r>
        <w:rPr>
          <w:rStyle w:val="aff8"/>
          <w:bCs/>
          <w:sz w:val="28"/>
          <w:szCs w:val="28"/>
        </w:rPr>
        <w:footnoteReference w:id="13"/>
      </w:r>
      <w:r>
        <w:rPr>
          <w:bCs/>
          <w:sz w:val="28"/>
          <w:szCs w:val="28"/>
        </w:rPr>
        <w:t>;</w:t>
      </w:r>
    </w:p>
    <w:p w:rsidR="00FE626B" w:rsidRDefault="00FE626B" w:rsidP="00FE626B">
      <w:pPr>
        <w:ind w:firstLine="540"/>
        <w:jc w:val="both"/>
        <w:rPr>
          <w:bCs/>
          <w:sz w:val="28"/>
          <w:szCs w:val="28"/>
        </w:rPr>
      </w:pPr>
      <w:r>
        <w:rPr>
          <w:bCs/>
          <w:sz w:val="28"/>
          <w:szCs w:val="28"/>
        </w:rPr>
        <w:t xml:space="preserve">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w:t>
      </w:r>
      <w:r>
        <w:rPr>
          <w:bCs/>
          <w:sz w:val="28"/>
          <w:szCs w:val="28"/>
        </w:rPr>
        <w:lastRenderedPageBreak/>
        <w:t>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
    <w:p w:rsidR="00FE626B" w:rsidRDefault="00FE626B" w:rsidP="00FE626B">
      <w:pPr>
        <w:ind w:firstLine="540"/>
        <w:jc w:val="both"/>
        <w:rPr>
          <w:bCs/>
          <w:sz w:val="28"/>
          <w:szCs w:val="28"/>
        </w:rPr>
      </w:pPr>
      <w:r>
        <w:rPr>
          <w:bCs/>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FE626B" w:rsidRDefault="00FE626B" w:rsidP="00FE626B">
      <w:pPr>
        <w:ind w:firstLine="540"/>
        <w:jc w:val="both"/>
        <w:rPr>
          <w:bCs/>
          <w:sz w:val="28"/>
          <w:szCs w:val="28"/>
        </w:rPr>
      </w:pPr>
      <w:r>
        <w:rPr>
          <w:bCs/>
          <w:sz w:val="28"/>
          <w:szCs w:val="28"/>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FE626B" w:rsidRDefault="00FE626B" w:rsidP="00FE626B">
      <w:pPr>
        <w:ind w:firstLine="540"/>
        <w:jc w:val="both"/>
        <w:rPr>
          <w:bCs/>
          <w:sz w:val="28"/>
          <w:szCs w:val="28"/>
        </w:rPr>
      </w:pPr>
      <w:r>
        <w:rPr>
          <w:bCs/>
          <w:sz w:val="28"/>
          <w:szCs w:val="28"/>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Pr>
          <w:rStyle w:val="aff8"/>
          <w:bCs/>
          <w:sz w:val="28"/>
          <w:szCs w:val="28"/>
        </w:rPr>
        <w:footnoteReference w:id="14"/>
      </w:r>
      <w:r>
        <w:rPr>
          <w:bCs/>
          <w:sz w:val="28"/>
          <w:szCs w:val="28"/>
        </w:rPr>
        <w:t>;</w:t>
      </w:r>
    </w:p>
    <w:p w:rsidR="00FE626B" w:rsidRDefault="00FE626B" w:rsidP="00FE626B">
      <w:pPr>
        <w:ind w:firstLine="540"/>
        <w:jc w:val="both"/>
        <w:rPr>
          <w:bCs/>
          <w:sz w:val="28"/>
          <w:szCs w:val="28"/>
        </w:rPr>
      </w:pPr>
      <w:r>
        <w:rPr>
          <w:bCs/>
          <w:sz w:val="28"/>
          <w:szCs w:val="28"/>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w:t>
      </w:r>
    </w:p>
    <w:p w:rsidR="00FE626B" w:rsidRDefault="00FE626B" w:rsidP="00FE626B">
      <w:pPr>
        <w:ind w:firstLine="540"/>
        <w:jc w:val="both"/>
        <w:rPr>
          <w:bCs/>
          <w:sz w:val="28"/>
          <w:szCs w:val="28"/>
        </w:rPr>
      </w:pPr>
      <w:r>
        <w:rPr>
          <w:bCs/>
          <w:sz w:val="28"/>
          <w:szCs w:val="28"/>
        </w:rPr>
        <w:t>в)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FE626B" w:rsidRDefault="00FE626B" w:rsidP="00FE626B">
      <w:pPr>
        <w:ind w:firstLine="540"/>
        <w:jc w:val="both"/>
        <w:rPr>
          <w:bCs/>
          <w:sz w:val="28"/>
          <w:szCs w:val="28"/>
        </w:rPr>
      </w:pPr>
      <w:r>
        <w:rPr>
          <w:bCs/>
          <w:sz w:val="28"/>
          <w:szCs w:val="28"/>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FE626B" w:rsidRDefault="00FE626B" w:rsidP="00FE626B">
      <w:pPr>
        <w:ind w:firstLine="540"/>
        <w:jc w:val="both"/>
        <w:rPr>
          <w:bCs/>
          <w:sz w:val="28"/>
          <w:szCs w:val="28"/>
        </w:rPr>
      </w:pPr>
      <w:r>
        <w:rPr>
          <w:bCs/>
          <w:sz w:val="28"/>
          <w:szCs w:val="28"/>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FE626B" w:rsidRDefault="00FE626B" w:rsidP="00FE626B">
      <w:pPr>
        <w:ind w:firstLine="540"/>
        <w:jc w:val="both"/>
        <w:rPr>
          <w:bCs/>
          <w:sz w:val="28"/>
          <w:szCs w:val="28"/>
        </w:rPr>
      </w:pPr>
      <w:r>
        <w:rPr>
          <w:bCs/>
          <w:sz w:val="28"/>
          <w:szCs w:val="28"/>
        </w:rPr>
        <w:t>б) проведение медицинской, технической, бухгалтерской и иной экспертизы с разовой оплатой;</w:t>
      </w:r>
    </w:p>
    <w:p w:rsidR="00FE626B" w:rsidRDefault="00FE626B" w:rsidP="00FE626B">
      <w:pPr>
        <w:ind w:firstLine="540"/>
        <w:jc w:val="both"/>
        <w:rPr>
          <w:bCs/>
          <w:sz w:val="28"/>
          <w:szCs w:val="28"/>
        </w:rPr>
      </w:pPr>
      <w:r>
        <w:rPr>
          <w:bCs/>
          <w:sz w:val="28"/>
          <w:szCs w:val="28"/>
        </w:rPr>
        <w:t>в) педагогическая работа на условиях почасовой оплаты в объеме не более 300 часов в год;</w:t>
      </w:r>
    </w:p>
    <w:p w:rsidR="00FE626B" w:rsidRDefault="00FE626B" w:rsidP="00FE626B">
      <w:pPr>
        <w:ind w:firstLine="540"/>
        <w:jc w:val="both"/>
        <w:rPr>
          <w:bCs/>
          <w:sz w:val="28"/>
          <w:szCs w:val="28"/>
        </w:rPr>
      </w:pPr>
      <w:r>
        <w:rPr>
          <w:bCs/>
          <w:sz w:val="28"/>
          <w:szCs w:val="28"/>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FE626B" w:rsidRDefault="00FE626B" w:rsidP="00FE626B">
      <w:pPr>
        <w:ind w:firstLine="540"/>
        <w:jc w:val="both"/>
        <w:rPr>
          <w:bCs/>
          <w:sz w:val="28"/>
          <w:szCs w:val="28"/>
        </w:rPr>
      </w:pPr>
      <w:r>
        <w:rPr>
          <w:bCs/>
          <w:sz w:val="28"/>
          <w:szCs w:val="28"/>
        </w:rPr>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FE626B" w:rsidRDefault="00FE626B" w:rsidP="00FE626B">
      <w:pPr>
        <w:ind w:firstLine="540"/>
        <w:jc w:val="both"/>
        <w:rPr>
          <w:bCs/>
          <w:sz w:val="28"/>
          <w:szCs w:val="28"/>
        </w:rPr>
      </w:pPr>
      <w:r>
        <w:rPr>
          <w:bCs/>
          <w:sz w:val="28"/>
          <w:szCs w:val="28"/>
        </w:rPr>
        <w:t xml:space="preserve">е) педагогическая работа в одном и том же учреждении начального или среднего профессионального образования, в дошкольном образовательном </w:t>
      </w:r>
      <w:r>
        <w:rPr>
          <w:bCs/>
          <w:sz w:val="28"/>
          <w:szCs w:val="28"/>
        </w:rPr>
        <w:lastRenderedPageBreak/>
        <w:t>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FE626B" w:rsidRDefault="00FE626B" w:rsidP="00FE626B">
      <w:pPr>
        <w:ind w:firstLine="540"/>
        <w:jc w:val="both"/>
        <w:rPr>
          <w:bCs/>
          <w:sz w:val="28"/>
          <w:szCs w:val="28"/>
        </w:rPr>
      </w:pPr>
      <w:r>
        <w:rPr>
          <w:bCs/>
          <w:sz w:val="28"/>
          <w:szCs w:val="28"/>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FE626B" w:rsidRDefault="00FE626B" w:rsidP="00FE626B">
      <w:pPr>
        <w:ind w:firstLine="540"/>
        <w:jc w:val="both"/>
        <w:rPr>
          <w:bCs/>
          <w:sz w:val="28"/>
          <w:szCs w:val="28"/>
        </w:rPr>
      </w:pPr>
      <w:r>
        <w:rPr>
          <w:bCs/>
          <w:sz w:val="28"/>
          <w:szCs w:val="28"/>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подготовке работников искусств;</w:t>
      </w:r>
    </w:p>
    <w:p w:rsidR="00FE626B" w:rsidRDefault="00FE626B" w:rsidP="00FE626B">
      <w:pPr>
        <w:ind w:firstLine="540"/>
        <w:jc w:val="both"/>
        <w:rPr>
          <w:bCs/>
          <w:sz w:val="28"/>
          <w:szCs w:val="28"/>
        </w:rPr>
      </w:pPr>
      <w:r>
        <w:rPr>
          <w:bCs/>
          <w:sz w:val="28"/>
          <w:szCs w:val="28"/>
        </w:rPr>
        <w:t>и) работа по организации и проведению экскурсий на условиях почасовой или сдельной оплаты без занятия штатной должности.</w:t>
      </w:r>
    </w:p>
    <w:p w:rsidR="00FE626B" w:rsidRDefault="00FE626B" w:rsidP="00FE626B">
      <w:pPr>
        <w:ind w:firstLine="540"/>
        <w:jc w:val="both"/>
        <w:rPr>
          <w:bCs/>
          <w:sz w:val="28"/>
          <w:szCs w:val="28"/>
        </w:rPr>
      </w:pPr>
      <w:r>
        <w:rPr>
          <w:bCs/>
          <w:sz w:val="28"/>
          <w:szCs w:val="28"/>
        </w:rPr>
        <w:t>Выполнение работ, указанных в подпунктах "б" - "з" допускается в основное рабочее время с согласия работодателя.</w:t>
      </w:r>
    </w:p>
    <w:p w:rsidR="00FE626B" w:rsidRDefault="00FE626B" w:rsidP="00FE626B">
      <w:pPr>
        <w:ind w:firstLine="540"/>
        <w:jc w:val="both"/>
        <w:rPr>
          <w:bCs/>
          <w:sz w:val="28"/>
          <w:szCs w:val="28"/>
        </w:rPr>
      </w:pPr>
      <w:r>
        <w:rPr>
          <w:bCs/>
          <w:sz w:val="28"/>
          <w:szCs w:val="28"/>
        </w:rPr>
        <w:t>3. Признать утратившим силу разъяснение Минтруда России от 25 ноября 1993 г.  14 «Об отпусках работающим по совместительству» и постановление Минтруда России от 25 ноября 1993 г.  173 «Об утверждении разъяснения «Об отпусках работающим по совместительству» (зарегистрировано в Минюсте России 1 декабря 1993 г., регистрационный  415).</w:t>
      </w:r>
    </w:p>
    <w:p w:rsidR="00FE626B" w:rsidRDefault="00FE626B" w:rsidP="00FE626B">
      <w:pPr>
        <w:jc w:val="both"/>
        <w:rPr>
          <w:sz w:val="28"/>
          <w:szCs w:val="28"/>
        </w:rPr>
      </w:pPr>
    </w:p>
    <w:p w:rsidR="00FE626B" w:rsidRDefault="00FE626B" w:rsidP="00FE626B">
      <w:pPr>
        <w:jc w:val="both"/>
        <w:rPr>
          <w:bCs/>
          <w:sz w:val="28"/>
          <w:szCs w:val="28"/>
        </w:rPr>
      </w:pPr>
      <w:r>
        <w:rPr>
          <w:bCs/>
          <w:sz w:val="28"/>
          <w:szCs w:val="28"/>
        </w:rPr>
        <w:t xml:space="preserve">Министр труда и социального развития </w:t>
      </w:r>
    </w:p>
    <w:p w:rsidR="00FE626B" w:rsidRDefault="00FE626B" w:rsidP="00FE626B">
      <w:pPr>
        <w:jc w:val="both"/>
        <w:rPr>
          <w:bCs/>
          <w:sz w:val="28"/>
          <w:szCs w:val="28"/>
        </w:rPr>
      </w:pPr>
      <w:r>
        <w:rPr>
          <w:bCs/>
          <w:sz w:val="28"/>
          <w:szCs w:val="28"/>
        </w:rPr>
        <w:t>Российской Федерации                                                           А.П.Починок</w:t>
      </w:r>
    </w:p>
    <w:p w:rsidR="00FE626B" w:rsidRDefault="00FE626B" w:rsidP="00FE626B">
      <w:pPr>
        <w:pStyle w:val="ConsNonformat"/>
        <w:widowControl/>
        <w:ind w:right="-1" w:firstLine="709"/>
        <w:jc w:val="center"/>
        <w:rPr>
          <w:rFonts w:ascii="Times New Roman" w:hAnsi="Times New Roman"/>
          <w:b/>
          <w:bCs/>
          <w:sz w:val="28"/>
          <w:szCs w:val="28"/>
        </w:rPr>
      </w:pPr>
      <w:r>
        <w:rPr>
          <w:rFonts w:ascii="Times New Roman" w:hAnsi="Times New Roman"/>
          <w:b/>
          <w:bCs/>
          <w:sz w:val="28"/>
          <w:szCs w:val="28"/>
        </w:rPr>
        <w:t>___________________________________</w:t>
      </w:r>
    </w:p>
    <w:p w:rsidR="00FE626B" w:rsidRDefault="00FE626B" w:rsidP="00FE626B">
      <w:pPr>
        <w:pStyle w:val="a5"/>
        <w:jc w:val="center"/>
        <w:rPr>
          <w:b/>
          <w:color w:val="000000"/>
          <w:sz w:val="28"/>
          <w:szCs w:val="28"/>
        </w:rPr>
      </w:pPr>
    </w:p>
    <w:p w:rsidR="00FE626B" w:rsidRDefault="00FE626B" w:rsidP="00FE626B">
      <w:pPr>
        <w:pStyle w:val="a5"/>
        <w:jc w:val="center"/>
        <w:rPr>
          <w:b/>
          <w:color w:val="000000"/>
          <w:sz w:val="28"/>
          <w:szCs w:val="28"/>
        </w:rPr>
      </w:pPr>
    </w:p>
    <w:p w:rsidR="00FE626B" w:rsidRDefault="00FE626B" w:rsidP="00FE626B">
      <w:pPr>
        <w:pStyle w:val="ConsPlusNormal"/>
        <w:widowControl/>
        <w:tabs>
          <w:tab w:val="left" w:pos="1276"/>
        </w:tabs>
        <w:spacing w:line="360" w:lineRule="auto"/>
        <w:ind w:firstLine="0"/>
        <w:jc w:val="both"/>
        <w:rPr>
          <w:rFonts w:ascii="Times New Roman" w:hAnsi="Times New Roman" w:cs="Times New Roman"/>
          <w:sz w:val="28"/>
          <w:szCs w:val="28"/>
        </w:rPr>
      </w:pPr>
    </w:p>
    <w:p w:rsidR="00FE626B" w:rsidRDefault="00FE626B" w:rsidP="00FE626B">
      <w:pPr>
        <w:pStyle w:val="ConsNonformat"/>
        <w:widowControl/>
        <w:jc w:val="center"/>
        <w:rPr>
          <w:spacing w:val="147"/>
        </w:rPr>
      </w:pPr>
    </w:p>
    <w:p w:rsidR="00EA7FE7" w:rsidRPr="00086767" w:rsidRDefault="00EA7FE7" w:rsidP="00086767"/>
    <w:sectPr w:rsidR="00EA7FE7" w:rsidRPr="00086767" w:rsidSect="008843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81C" w:rsidRDefault="0045681C" w:rsidP="00FE626B">
      <w:r>
        <w:separator/>
      </w:r>
    </w:p>
  </w:endnote>
  <w:endnote w:type="continuationSeparator" w:id="0">
    <w:p w:rsidR="0045681C" w:rsidRDefault="0045681C" w:rsidP="00FE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81C" w:rsidRDefault="0045681C" w:rsidP="00FE626B">
      <w:r>
        <w:separator/>
      </w:r>
    </w:p>
  </w:footnote>
  <w:footnote w:type="continuationSeparator" w:id="0">
    <w:p w:rsidR="0045681C" w:rsidRDefault="0045681C" w:rsidP="00FE626B">
      <w:r>
        <w:continuationSeparator/>
      </w:r>
    </w:p>
  </w:footnote>
  <w:footnote w:id="1">
    <w:p w:rsidR="00FE626B" w:rsidRDefault="00FE626B" w:rsidP="00FE626B">
      <w:pPr>
        <w:pStyle w:val="ac"/>
        <w:jc w:val="both"/>
      </w:pPr>
      <w:r>
        <w:rPr>
          <w:rStyle w:val="aff8"/>
        </w:rPr>
        <w:footnoteRef/>
      </w:r>
      <w:r>
        <w:t xml:space="preserve"> Приказ Министерства образования и науки Российской Федерации от 22 декабря 2014 г. № 1601«</w:t>
      </w:r>
      <w:r>
        <w:rPr>
          <w:bCs/>
        </w:rPr>
        <w:t>О п</w:t>
      </w:r>
      <w:r>
        <w:t>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25.-2.2015, регистрационный № 36204.</w:t>
      </w:r>
    </w:p>
  </w:footnote>
  <w:footnote w:id="2">
    <w:p w:rsidR="00FE626B" w:rsidRDefault="00FE626B" w:rsidP="00FE626B">
      <w:pPr>
        <w:pStyle w:val="ac"/>
        <w:jc w:val="both"/>
      </w:pPr>
      <w:r>
        <w:rPr>
          <w:rStyle w:val="aff8"/>
        </w:rPr>
        <w:footnoteRef/>
      </w:r>
      <w:r>
        <w:t xml:space="preserve"> Постановление Министерства труда Российской Федерации от  30 </w:t>
      </w:r>
      <w:r>
        <w:rPr>
          <w:rFonts w:ascii="Times New Roman CYR" w:hAnsi="Times New Roman CYR"/>
        </w:rPr>
        <w:t xml:space="preserve">июня 2003 г.  № 41 «Об особенностях работы по совместительству педагогических, медицинских, фармацевтических работников и  работников культуры», </w:t>
      </w:r>
      <w:r>
        <w:rPr>
          <w:rFonts w:ascii="Times New Roman CYR" w:hAnsi="Times New Roman CYR"/>
          <w:bCs/>
        </w:rPr>
        <w:t>зарегистрированное  Минюстом России 7 августа 2003 г., регистрационный № 4963</w:t>
      </w:r>
      <w:r>
        <w:rPr>
          <w:rFonts w:ascii="Times New Roman CYR" w:hAnsi="Times New Roman CYR"/>
        </w:rPr>
        <w:t>.</w:t>
      </w:r>
    </w:p>
  </w:footnote>
  <w:footnote w:id="3">
    <w:p w:rsidR="00FE626B" w:rsidRDefault="00FE626B" w:rsidP="00FE626B">
      <w:pPr>
        <w:widowControl w:val="0"/>
        <w:autoSpaceDE w:val="0"/>
        <w:adjustRightInd w:val="0"/>
        <w:jc w:val="both"/>
        <w:rPr>
          <w:sz w:val="20"/>
          <w:szCs w:val="20"/>
        </w:rPr>
      </w:pPr>
      <w:r>
        <w:rPr>
          <w:rStyle w:val="aff8"/>
        </w:rPr>
        <w:footnoteRef/>
      </w:r>
      <w:r>
        <w:t xml:space="preserve"> </w:t>
      </w:r>
      <w:r>
        <w:rPr>
          <w:bCs/>
          <w:sz w:val="20"/>
          <w:szCs w:val="20"/>
        </w:rPr>
        <w:t>Постановление Министерства 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FE626B" w:rsidRDefault="00FE626B" w:rsidP="00FE626B">
      <w:pPr>
        <w:pStyle w:val="ac"/>
      </w:pPr>
    </w:p>
  </w:footnote>
  <w:footnote w:id="4">
    <w:p w:rsidR="00FE626B" w:rsidRDefault="00FE626B" w:rsidP="00FE626B">
      <w:pPr>
        <w:pStyle w:val="ac"/>
        <w:jc w:val="both"/>
      </w:pPr>
      <w:r>
        <w:rPr>
          <w:rStyle w:val="aff8"/>
          <w:sz w:val="24"/>
          <w:szCs w:val="24"/>
        </w:rPr>
        <w:footnoteRef/>
      </w:r>
      <w:r>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w:t>
      </w:r>
      <w:r>
        <w:rPr>
          <w:bCs/>
          <w:sz w:val="24"/>
          <w:szCs w:val="24"/>
        </w:rPr>
        <w:t>2013, № 33, ст. 4381)</w:t>
      </w:r>
      <w:r>
        <w:rPr>
          <w:sz w:val="24"/>
          <w:szCs w:val="24"/>
        </w:rPr>
        <w:t>.</w:t>
      </w:r>
    </w:p>
  </w:footnote>
  <w:footnote w:id="5">
    <w:p w:rsidR="00FE626B" w:rsidRDefault="00FE626B" w:rsidP="00FE626B">
      <w:pPr>
        <w:ind w:firstLine="709"/>
        <w:jc w:val="both"/>
        <w:rPr>
          <w:bCs/>
        </w:rPr>
      </w:pPr>
      <w:r>
        <w:rPr>
          <w:rStyle w:val="aff8"/>
        </w:rPr>
        <w:footnoteRef/>
      </w:r>
      <w:r>
        <w:t xml:space="preserve"> </w:t>
      </w:r>
      <w:r>
        <w:rPr>
          <w:sz w:val="22"/>
          <w:szCs w:val="22"/>
        </w:rPr>
        <w:t>В редакции приказа Минобрнауки России от 29.06.2016 № 755.</w:t>
      </w:r>
      <w:r>
        <w:rPr>
          <w:b/>
          <w:bCs/>
        </w:rPr>
        <w:t xml:space="preserve"> </w:t>
      </w:r>
    </w:p>
    <w:p w:rsidR="00FE626B" w:rsidRDefault="00FE626B" w:rsidP="00FE626B">
      <w:pPr>
        <w:pStyle w:val="ac"/>
      </w:pPr>
    </w:p>
  </w:footnote>
  <w:footnote w:id="6">
    <w:p w:rsidR="00FE626B" w:rsidRDefault="00FE626B" w:rsidP="00FE626B">
      <w:pPr>
        <w:pStyle w:val="ac"/>
      </w:pPr>
      <w:r>
        <w:rPr>
          <w:rStyle w:val="aff8"/>
        </w:rPr>
        <w:footnoteRef/>
      </w:r>
      <w:r>
        <w:t xml:space="preserve"> П</w:t>
      </w:r>
      <w:r>
        <w:rPr>
          <w:szCs w:val="28"/>
        </w:rPr>
        <w:t xml:space="preserve">риказом Минобрнауки России  </w:t>
      </w:r>
      <w:r>
        <w:rPr>
          <w:bCs/>
          <w:szCs w:val="28"/>
        </w:rPr>
        <w:t xml:space="preserve">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 зарегистрированным </w:t>
      </w:r>
      <w:r>
        <w:t>в Минюсте России 14 июля 2017 г., регистрационный № 47415 приказ Минобрнауки России от 19 декабря 2013 г.  1367 признан утратившим силу, в связи с чем следует руководствоваться п. 31</w:t>
      </w:r>
      <w:r>
        <w:rPr>
          <w:bCs/>
          <w:szCs w:val="28"/>
        </w:rPr>
        <w:t xml:space="preserve"> от 5 апреля 2017 г. № 301 (прим. автора).</w:t>
      </w:r>
    </w:p>
  </w:footnote>
  <w:footnote w:id="7">
    <w:p w:rsidR="00FE626B" w:rsidRDefault="00FE626B" w:rsidP="00FE626B">
      <w:pPr>
        <w:pStyle w:val="ac"/>
      </w:pPr>
      <w:r>
        <w:rPr>
          <w:rStyle w:val="aff8"/>
        </w:rPr>
        <w:footnoteRef/>
      </w:r>
      <w:r>
        <w:t xml:space="preserve">  См. примечание 3.</w:t>
      </w:r>
      <w:r>
        <w:rPr>
          <w:bCs/>
          <w:szCs w:val="28"/>
        </w:rPr>
        <w:t xml:space="preserve"> (прим. автора).</w:t>
      </w:r>
    </w:p>
  </w:footnote>
  <w:footnote w:id="8">
    <w:p w:rsidR="00FE626B" w:rsidRDefault="00FE626B" w:rsidP="00FE626B">
      <w:pPr>
        <w:pStyle w:val="ac"/>
        <w:jc w:val="both"/>
        <w:rPr>
          <w:sz w:val="22"/>
          <w:szCs w:val="22"/>
        </w:rPr>
      </w:pPr>
      <w:r>
        <w:rPr>
          <w:rStyle w:val="aff8"/>
          <w:sz w:val="22"/>
          <w:szCs w:val="22"/>
        </w:rPr>
        <w:sym w:font="Symbol" w:char="F02A"/>
      </w:r>
      <w:r>
        <w:rPr>
          <w:sz w:val="22"/>
          <w:szCs w:val="22"/>
        </w:rPr>
        <w:t xml:space="preserve"> См. статью 190 Трудового кодекса Российской Федерации (Собрание  законодательства Российской Федерации, 2002, № 1, ст. 3; 2006, № 27, ст. 2878).</w:t>
      </w:r>
    </w:p>
  </w:footnote>
  <w:footnote w:id="9">
    <w:p w:rsidR="00FE626B" w:rsidRDefault="00FE626B" w:rsidP="00FE626B">
      <w:pPr>
        <w:tabs>
          <w:tab w:val="left" w:pos="709"/>
        </w:tabs>
        <w:jc w:val="both"/>
        <w:rPr>
          <w:sz w:val="22"/>
          <w:szCs w:val="22"/>
        </w:rPr>
      </w:pPr>
      <w:r>
        <w:rPr>
          <w:rStyle w:val="aff8"/>
          <w:sz w:val="22"/>
          <w:szCs w:val="22"/>
        </w:rPr>
        <w:sym w:font="Symbol" w:char="F02A"/>
      </w:r>
      <w:r>
        <w:rPr>
          <w:sz w:val="22"/>
          <w:szCs w:val="22"/>
        </w:rPr>
        <w:t xml:space="preserve"> Режим рабочего времени преподавателей, 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определён в </w:t>
      </w:r>
      <w:hyperlink r:id="rId1" w:anchor="Par107" w:history="1">
        <w:r>
          <w:rPr>
            <w:rStyle w:val="20"/>
            <w:sz w:val="22"/>
            <w:szCs w:val="22"/>
          </w:rPr>
          <w:t>разделе VII</w:t>
        </w:r>
      </w:hyperlink>
      <w:r>
        <w:rPr>
          <w:sz w:val="22"/>
          <w:szCs w:val="22"/>
        </w:rPr>
        <w:t xml:space="preserve"> настоящих Особенностей.</w:t>
      </w:r>
    </w:p>
  </w:footnote>
  <w:footnote w:id="10">
    <w:p w:rsidR="00FE626B" w:rsidRDefault="00FE626B" w:rsidP="00FE626B">
      <w:pPr>
        <w:pStyle w:val="ac"/>
        <w:jc w:val="both"/>
        <w:rPr>
          <w:sz w:val="22"/>
          <w:szCs w:val="22"/>
        </w:rPr>
      </w:pPr>
      <w:r>
        <w:rPr>
          <w:sz w:val="22"/>
          <w:szCs w:val="22"/>
          <w:vertAlign w:val="superscript"/>
        </w:rPr>
        <w:sym w:font="Symbol" w:char="F02A"/>
      </w:r>
      <w:r>
        <w:rPr>
          <w:rStyle w:val="aff8"/>
          <w:color w:val="FFFFFF"/>
          <w:sz w:val="16"/>
          <w:szCs w:val="16"/>
        </w:rPr>
        <w:footnoteRef/>
      </w:r>
      <w:r>
        <w:rPr>
          <w:sz w:val="22"/>
          <w:szCs w:val="22"/>
        </w:rPr>
        <w:t xml:space="preserve">См. часть 9 статьи 47 </w:t>
      </w:r>
      <w:r>
        <w:rPr>
          <w:sz w:val="22"/>
          <w:szCs w:val="22"/>
          <w:lang w:eastAsia="en-US"/>
        </w:rPr>
        <w:t xml:space="preserve">Федерального закона от 29 декабря 2012 г. № 273-ФЗ «Об образовании в Российской Федерации» </w:t>
      </w:r>
      <w:r>
        <w:rPr>
          <w:sz w:val="22"/>
          <w:szCs w:val="22"/>
        </w:rPr>
        <w:t xml:space="preserve">(Собрание законодательства Российской Федерации, 2012, № 53, ст. 7598; 2013, № 19, ст. 2326; № 23, ст. 2878; № 27, ст. 3462, № 30, ст. 4036, № 48,  ст. 6165;  2014,  № 6,  ст. 562,  </w:t>
      </w:r>
      <w:r>
        <w:rPr>
          <w:color w:val="000000"/>
          <w:sz w:val="22"/>
          <w:szCs w:val="22"/>
        </w:rPr>
        <w:t>ст. 566;  № 19, ст. 2289; № 22, ст. 2769; № 23, ст.2930, ст. 2933; № 26, ст. 3388; № 30, ст. 4217, ст. 4257, ст. 4263; 2015, № 1, ст. 42, ст. 53, ст. 72; № 14, ст. 2008; № 27, ст. 3951, ст. 3989; № 29, ст. 4339, ст. 4364; № 51, ст. 7241; 2016, № 1, ст. 8, ст. 9, ст. 24, ст. 78; 2016, № 10, ст. 1320)</w:t>
      </w:r>
    </w:p>
  </w:footnote>
  <w:footnote w:id="11">
    <w:p w:rsidR="00FE626B" w:rsidRDefault="00FE626B" w:rsidP="00FE626B">
      <w:pPr>
        <w:pStyle w:val="ac"/>
      </w:pPr>
      <w:r>
        <w:rPr>
          <w:rStyle w:val="aff8"/>
        </w:rPr>
        <w:footnoteRef/>
      </w:r>
      <w:r>
        <w:t xml:space="preserve"> Применяется в части, не противоречащей положениям Трудового кодекса РФ (см. сноски к конкретным пунктам данного постановления) </w:t>
      </w:r>
      <w:r>
        <w:rPr>
          <w:b/>
        </w:rPr>
        <w:t>(примеч.автора).</w:t>
      </w:r>
    </w:p>
  </w:footnote>
  <w:footnote w:id="12">
    <w:p w:rsidR="00FE626B" w:rsidRDefault="00FE626B" w:rsidP="00FE626B">
      <w:pPr>
        <w:ind w:firstLine="540"/>
        <w:jc w:val="both"/>
        <w:rPr>
          <w:bCs/>
          <w:sz w:val="20"/>
          <w:szCs w:val="20"/>
        </w:rPr>
      </w:pPr>
      <w:r>
        <w:rPr>
          <w:rStyle w:val="aff8"/>
        </w:rPr>
        <w:footnoteRef/>
      </w:r>
      <w:r>
        <w:t xml:space="preserve"> </w:t>
      </w:r>
      <w:r>
        <w:rPr>
          <w:bCs/>
          <w:sz w:val="20"/>
          <w:szCs w:val="20"/>
        </w:rPr>
        <w:t xml:space="preserve">Об оставлении без удовлетворения заявления о признании недействующим подпункта "а" пункта 1 см. решение Верховного Суда РФ от 26.04.2004 № ГКПИ 04-561 </w:t>
      </w:r>
      <w:r>
        <w:rPr>
          <w:b/>
          <w:bCs/>
          <w:sz w:val="20"/>
          <w:szCs w:val="20"/>
        </w:rPr>
        <w:t>(примеч. автора)</w:t>
      </w:r>
      <w:r>
        <w:rPr>
          <w:bCs/>
          <w:sz w:val="20"/>
          <w:szCs w:val="20"/>
        </w:rPr>
        <w:t>.</w:t>
      </w:r>
    </w:p>
    <w:p w:rsidR="00FE626B" w:rsidRDefault="00FE626B" w:rsidP="00FE626B">
      <w:pPr>
        <w:ind w:firstLine="540"/>
        <w:jc w:val="both"/>
      </w:pPr>
      <w:r>
        <w:rPr>
          <w:bCs/>
          <w:sz w:val="20"/>
          <w:szCs w:val="20"/>
        </w:rPr>
        <w:t xml:space="preserve">Определением Верховного Суда РФ от 05.08.2004 № КАС 04-295 указанное решение оставлено без изменения </w:t>
      </w:r>
      <w:r>
        <w:rPr>
          <w:b/>
          <w:bCs/>
          <w:sz w:val="20"/>
          <w:szCs w:val="20"/>
        </w:rPr>
        <w:t>(примеч. автора</w:t>
      </w:r>
      <w:r>
        <w:rPr>
          <w:bCs/>
          <w:sz w:val="20"/>
          <w:szCs w:val="20"/>
        </w:rPr>
        <w:t>).</w:t>
      </w:r>
    </w:p>
  </w:footnote>
  <w:footnote w:id="13">
    <w:p w:rsidR="00FE626B" w:rsidRDefault="00FE626B" w:rsidP="00FE626B">
      <w:pPr>
        <w:pStyle w:val="ConsPlusNormal"/>
        <w:widowControl/>
        <w:ind w:firstLine="540"/>
        <w:jc w:val="both"/>
      </w:pPr>
      <w:r>
        <w:rPr>
          <w:rStyle w:val="aff8"/>
        </w:rPr>
        <w:footnoteRef/>
      </w:r>
      <w:r>
        <w:t xml:space="preserve"> </w:t>
      </w:r>
      <w:r>
        <w:rPr>
          <w:rFonts w:ascii="Times New Roman" w:hAnsi="Times New Roman" w:cs="Times New Roman"/>
        </w:rPr>
        <w:t>О</w:t>
      </w:r>
      <w:r>
        <w:rPr>
          <w:rFonts w:ascii="Times New Roman" w:hAnsi="Times New Roman" w:cs="Times New Roman"/>
          <w:bCs/>
          <w:color w:val="000000"/>
        </w:rPr>
        <w:t xml:space="preserve">граничение работы по совместительству 16-ю часами в неделю применяться не должно, как противоречащее статье  284 ТК РФ, устанавливающей,  что </w:t>
      </w:r>
      <w:r>
        <w:rPr>
          <w:rFonts w:ascii="Times New Roman" w:hAnsi="Times New Roman" w:cs="Times New Roman"/>
          <w:color w:val="000000"/>
        </w:rPr>
        <w:t xml:space="preserve"> п</w:t>
      </w:r>
      <w:r>
        <w:rPr>
          <w:rFonts w:ascii="Times New Roman" w:hAnsi="Times New Roman" w:cs="Times New Roman"/>
        </w:rPr>
        <w:t>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Pr>
          <w:color w:val="000000"/>
        </w:rPr>
        <w:t xml:space="preserve"> </w:t>
      </w:r>
      <w:r>
        <w:rPr>
          <w:rFonts w:ascii="Times New Roman" w:hAnsi="Times New Roman" w:cs="Times New Roman"/>
          <w:b/>
          <w:color w:val="000000"/>
        </w:rPr>
        <w:t>(примеч. автора)</w:t>
      </w:r>
      <w:r>
        <w:rPr>
          <w:b/>
          <w:color w:val="000000"/>
        </w:rPr>
        <w:t>.</w:t>
      </w:r>
    </w:p>
  </w:footnote>
  <w:footnote w:id="14">
    <w:p w:rsidR="00FE626B" w:rsidRDefault="00FE626B" w:rsidP="00FE626B">
      <w:pPr>
        <w:pStyle w:val="ac"/>
        <w:jc w:val="both"/>
      </w:pPr>
      <w:r>
        <w:t xml:space="preserve">       </w:t>
      </w:r>
      <w:r>
        <w:rPr>
          <w:rStyle w:val="aff8"/>
        </w:rPr>
        <w:footnoteRef/>
      </w:r>
      <w:r>
        <w:t xml:space="preserve"> (См. сноску 8)</w:t>
      </w:r>
      <w:r>
        <w:rPr>
          <w:color w:val="000000"/>
        </w:rPr>
        <w:t xml:space="preserve"> </w:t>
      </w:r>
      <w:r>
        <w:rPr>
          <w:b/>
          <w:color w:val="000000"/>
        </w:rPr>
        <w:t>(примеч. автора)</w:t>
      </w:r>
      <w:r>
        <w:rPr>
          <w:color w:val="000000"/>
        </w:rPr>
        <w:t>.</w:t>
      </w:r>
    </w:p>
    <w:p w:rsidR="00FE626B" w:rsidRDefault="00FE626B" w:rsidP="00FE626B">
      <w:pPr>
        <w:pStyle w:val="ac"/>
        <w:jc w:val="both"/>
      </w:pPr>
    </w:p>
    <w:p w:rsidR="00FE626B" w:rsidRDefault="00FE626B" w:rsidP="00FE626B">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B6A0AF0"/>
    <w:multiLevelType w:val="hybridMultilevel"/>
    <w:tmpl w:val="94A6272E"/>
    <w:lvl w:ilvl="0" w:tplc="5AD8722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FD7704"/>
    <w:multiLevelType w:val="multilevel"/>
    <w:tmpl w:val="2E30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E1BD2"/>
    <w:multiLevelType w:val="multilevel"/>
    <w:tmpl w:val="F1724DA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pStyle w:val="4"/>
      <w:lvlText w:val=""/>
      <w:lvlJc w:val="left"/>
      <w:pPr>
        <w:tabs>
          <w:tab w:val="num" w:pos="2880"/>
        </w:tabs>
        <w:ind w:left="2880" w:hanging="360"/>
      </w:pPr>
      <w:rPr>
        <w:rFonts w:ascii="Wingdings" w:hAnsi="Wingdings" w:hint="default"/>
        <w:sz w:val="20"/>
      </w:rPr>
    </w:lvl>
    <w:lvl w:ilvl="4" w:tentative="1">
      <w:start w:val="1"/>
      <w:numFmt w:val="bullet"/>
      <w:pStyle w:val="5"/>
      <w:lvlText w:val=""/>
      <w:lvlJc w:val="left"/>
      <w:pPr>
        <w:tabs>
          <w:tab w:val="num" w:pos="3600"/>
        </w:tabs>
        <w:ind w:left="3600" w:hanging="360"/>
      </w:pPr>
      <w:rPr>
        <w:rFonts w:ascii="Wingdings" w:hAnsi="Wingdings" w:hint="default"/>
        <w:sz w:val="20"/>
      </w:rPr>
    </w:lvl>
    <w:lvl w:ilvl="5" w:tentative="1">
      <w:start w:val="1"/>
      <w:numFmt w:val="bullet"/>
      <w:pStyle w:val="6"/>
      <w:lvlText w:val=""/>
      <w:lvlJc w:val="left"/>
      <w:pPr>
        <w:tabs>
          <w:tab w:val="num" w:pos="4320"/>
        </w:tabs>
        <w:ind w:left="4320" w:hanging="360"/>
      </w:pPr>
      <w:rPr>
        <w:rFonts w:ascii="Wingdings" w:hAnsi="Wingdings" w:hint="default"/>
        <w:sz w:val="20"/>
      </w:rPr>
    </w:lvl>
    <w:lvl w:ilvl="6" w:tentative="1">
      <w:start w:val="1"/>
      <w:numFmt w:val="bullet"/>
      <w:pStyle w:val="7"/>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D023F"/>
    <w:multiLevelType w:val="hybridMultilevel"/>
    <w:tmpl w:val="B4EEAC1C"/>
    <w:lvl w:ilvl="0" w:tplc="DA184F12">
      <w:start w:val="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B933CF"/>
    <w:multiLevelType w:val="hybridMultilevel"/>
    <w:tmpl w:val="88CC8A0A"/>
    <w:lvl w:ilvl="0" w:tplc="C53C3A80">
      <w:start w:val="1"/>
      <w:numFmt w:val="decimal"/>
      <w:lvlText w:val="%1."/>
      <w:lvlJc w:val="left"/>
      <w:pPr>
        <w:ind w:left="915" w:hanging="5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9D"/>
    <w:rsid w:val="00013725"/>
    <w:rsid w:val="00086767"/>
    <w:rsid w:val="001008C3"/>
    <w:rsid w:val="00133C29"/>
    <w:rsid w:val="00144CBA"/>
    <w:rsid w:val="002D125E"/>
    <w:rsid w:val="002E63C3"/>
    <w:rsid w:val="0045681C"/>
    <w:rsid w:val="00470ABA"/>
    <w:rsid w:val="005D2CD3"/>
    <w:rsid w:val="005E1376"/>
    <w:rsid w:val="00602CD0"/>
    <w:rsid w:val="006452A6"/>
    <w:rsid w:val="0064723C"/>
    <w:rsid w:val="0068218C"/>
    <w:rsid w:val="006B1642"/>
    <w:rsid w:val="007000C6"/>
    <w:rsid w:val="00716E76"/>
    <w:rsid w:val="008376B2"/>
    <w:rsid w:val="0086611C"/>
    <w:rsid w:val="0088439D"/>
    <w:rsid w:val="00932A47"/>
    <w:rsid w:val="00A41A30"/>
    <w:rsid w:val="00AC37B6"/>
    <w:rsid w:val="00AE1B3E"/>
    <w:rsid w:val="00AE30DE"/>
    <w:rsid w:val="00B3067E"/>
    <w:rsid w:val="00BB69D4"/>
    <w:rsid w:val="00C10F6C"/>
    <w:rsid w:val="00CF144B"/>
    <w:rsid w:val="00CF74BC"/>
    <w:rsid w:val="00D00605"/>
    <w:rsid w:val="00DC30A8"/>
    <w:rsid w:val="00E3008D"/>
    <w:rsid w:val="00EA7FE7"/>
    <w:rsid w:val="00F26C51"/>
    <w:rsid w:val="00F513E7"/>
    <w:rsid w:val="00F608E7"/>
    <w:rsid w:val="00F9662A"/>
    <w:rsid w:val="00FE626B"/>
    <w:rsid w:val="00FF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C0FB6-690D-49A3-9167-0EA54C9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2A4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E626B"/>
    <w:pPr>
      <w:keepNext/>
      <w:widowControl w:val="0"/>
      <w:numPr>
        <w:numId w:val="2"/>
      </w:numPr>
      <w:suppressAutoHyphens/>
      <w:autoSpaceDE w:val="0"/>
      <w:ind w:firstLine="720"/>
      <w:jc w:val="both"/>
      <w:outlineLvl w:val="0"/>
    </w:pPr>
    <w:rPr>
      <w:rFonts w:ascii="Times New Roman CYR" w:hAnsi="Times New Roman CYR"/>
      <w:b/>
      <w:bCs/>
      <w:sz w:val="28"/>
      <w:szCs w:val="28"/>
      <w:lang w:eastAsia="ar-SA"/>
    </w:rPr>
  </w:style>
  <w:style w:type="paragraph" w:styleId="2">
    <w:name w:val="heading 2"/>
    <w:basedOn w:val="a0"/>
    <w:next w:val="a0"/>
    <w:link w:val="20"/>
    <w:uiPriority w:val="99"/>
    <w:semiHidden/>
    <w:unhideWhenUsed/>
    <w:qFormat/>
    <w:rsid w:val="00FE626B"/>
    <w:pPr>
      <w:keepNext/>
      <w:numPr>
        <w:ilvl w:val="1"/>
        <w:numId w:val="2"/>
      </w:numPr>
      <w:suppressAutoHyphens/>
      <w:autoSpaceDN w:val="0"/>
      <w:spacing w:before="240" w:after="60"/>
      <w:outlineLvl w:val="1"/>
    </w:pPr>
    <w:rPr>
      <w:rFonts w:ascii="Arial" w:hAnsi="Arial"/>
      <w:b/>
      <w:bCs/>
      <w:i/>
      <w:iCs/>
      <w:sz w:val="28"/>
      <w:szCs w:val="28"/>
      <w:lang w:val="x-none" w:eastAsia="ar-SA"/>
    </w:rPr>
  </w:style>
  <w:style w:type="paragraph" w:styleId="3">
    <w:name w:val="heading 3"/>
    <w:basedOn w:val="a0"/>
    <w:next w:val="a0"/>
    <w:link w:val="30"/>
    <w:semiHidden/>
    <w:unhideWhenUsed/>
    <w:qFormat/>
    <w:rsid w:val="00FE626B"/>
    <w:pPr>
      <w:keepNext/>
      <w:numPr>
        <w:ilvl w:val="2"/>
        <w:numId w:val="2"/>
      </w:numPr>
      <w:suppressAutoHyphens/>
      <w:autoSpaceDN w:val="0"/>
      <w:spacing w:before="240" w:after="60"/>
      <w:outlineLvl w:val="2"/>
    </w:pPr>
    <w:rPr>
      <w:rFonts w:ascii="Arial" w:hAnsi="Arial" w:cs="Arial"/>
      <w:b/>
      <w:bCs/>
      <w:sz w:val="26"/>
      <w:szCs w:val="26"/>
      <w:lang w:eastAsia="ar-SA"/>
    </w:rPr>
  </w:style>
  <w:style w:type="paragraph" w:styleId="4">
    <w:name w:val="heading 4"/>
    <w:basedOn w:val="a0"/>
    <w:next w:val="a0"/>
    <w:link w:val="40"/>
    <w:semiHidden/>
    <w:unhideWhenUsed/>
    <w:qFormat/>
    <w:rsid w:val="00FE626B"/>
    <w:pPr>
      <w:keepNext/>
      <w:numPr>
        <w:ilvl w:val="3"/>
        <w:numId w:val="2"/>
      </w:numPr>
      <w:suppressAutoHyphens/>
      <w:autoSpaceDN w:val="0"/>
      <w:spacing w:before="240" w:after="60"/>
      <w:outlineLvl w:val="3"/>
    </w:pPr>
    <w:rPr>
      <w:b/>
      <w:bCs/>
      <w:sz w:val="28"/>
      <w:szCs w:val="28"/>
      <w:lang w:eastAsia="ar-SA"/>
    </w:rPr>
  </w:style>
  <w:style w:type="paragraph" w:styleId="5">
    <w:name w:val="heading 5"/>
    <w:basedOn w:val="a0"/>
    <w:next w:val="a0"/>
    <w:link w:val="50"/>
    <w:semiHidden/>
    <w:unhideWhenUsed/>
    <w:qFormat/>
    <w:rsid w:val="00FE626B"/>
    <w:pPr>
      <w:numPr>
        <w:ilvl w:val="4"/>
        <w:numId w:val="2"/>
      </w:numPr>
      <w:suppressAutoHyphens/>
      <w:autoSpaceDN w:val="0"/>
      <w:spacing w:before="240" w:after="60"/>
      <w:outlineLvl w:val="4"/>
    </w:pPr>
    <w:rPr>
      <w:b/>
      <w:bCs/>
      <w:i/>
      <w:iCs/>
      <w:sz w:val="26"/>
      <w:szCs w:val="26"/>
      <w:lang w:eastAsia="ar-SA"/>
    </w:rPr>
  </w:style>
  <w:style w:type="paragraph" w:styleId="6">
    <w:name w:val="heading 6"/>
    <w:basedOn w:val="a0"/>
    <w:next w:val="a0"/>
    <w:link w:val="60"/>
    <w:semiHidden/>
    <w:unhideWhenUsed/>
    <w:qFormat/>
    <w:rsid w:val="00FE626B"/>
    <w:pPr>
      <w:numPr>
        <w:ilvl w:val="5"/>
        <w:numId w:val="2"/>
      </w:numPr>
      <w:suppressAutoHyphens/>
      <w:autoSpaceDN w:val="0"/>
      <w:spacing w:before="240" w:after="60"/>
      <w:outlineLvl w:val="5"/>
    </w:pPr>
    <w:rPr>
      <w:b/>
      <w:bCs/>
      <w:sz w:val="22"/>
      <w:szCs w:val="22"/>
      <w:lang w:eastAsia="ar-SA"/>
    </w:rPr>
  </w:style>
  <w:style w:type="paragraph" w:styleId="7">
    <w:name w:val="heading 7"/>
    <w:basedOn w:val="a0"/>
    <w:next w:val="a0"/>
    <w:link w:val="70"/>
    <w:uiPriority w:val="99"/>
    <w:semiHidden/>
    <w:unhideWhenUsed/>
    <w:qFormat/>
    <w:rsid w:val="00FE626B"/>
    <w:pPr>
      <w:numPr>
        <w:ilvl w:val="6"/>
        <w:numId w:val="2"/>
      </w:numPr>
      <w:suppressAutoHyphens/>
      <w:autoSpaceDN w:val="0"/>
      <w:spacing w:before="240" w:after="60"/>
      <w:outlineLvl w:val="6"/>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CF74BC"/>
  </w:style>
  <w:style w:type="paragraph" w:styleId="a4">
    <w:name w:val="List Paragraph"/>
    <w:basedOn w:val="a0"/>
    <w:uiPriority w:val="34"/>
    <w:qFormat/>
    <w:rsid w:val="00CF74BC"/>
    <w:pPr>
      <w:ind w:left="720"/>
      <w:contextualSpacing/>
    </w:pPr>
  </w:style>
  <w:style w:type="paragraph" w:styleId="a5">
    <w:name w:val="Normal (Web)"/>
    <w:basedOn w:val="a0"/>
    <w:uiPriority w:val="99"/>
    <w:semiHidden/>
    <w:unhideWhenUsed/>
    <w:rsid w:val="00EA7FE7"/>
    <w:pPr>
      <w:spacing w:before="100" w:beforeAutospacing="1" w:after="100" w:afterAutospacing="1"/>
    </w:pPr>
  </w:style>
  <w:style w:type="paragraph" w:customStyle="1" w:styleId="a6">
    <w:name w:val="Содержимое таблицы"/>
    <w:basedOn w:val="a0"/>
    <w:uiPriority w:val="99"/>
    <w:rsid w:val="00EA7FE7"/>
    <w:pPr>
      <w:widowControl w:val="0"/>
      <w:suppressLineNumbers/>
      <w:suppressAutoHyphens/>
    </w:pPr>
    <w:rPr>
      <w:rFonts w:eastAsia="Lucida Sans Unicode"/>
      <w:kern w:val="2"/>
      <w:lang w:eastAsia="ar-SA"/>
    </w:rPr>
  </w:style>
  <w:style w:type="table" w:styleId="a7">
    <w:name w:val="Table Grid"/>
    <w:basedOn w:val="a2"/>
    <w:uiPriority w:val="39"/>
    <w:rsid w:val="00AC37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AC37B6"/>
    <w:rPr>
      <w:rFonts w:ascii="Segoe UI" w:hAnsi="Segoe UI" w:cs="Segoe UI"/>
      <w:sz w:val="18"/>
      <w:szCs w:val="18"/>
    </w:rPr>
  </w:style>
  <w:style w:type="character" w:customStyle="1" w:styleId="a9">
    <w:name w:val="Текст выноски Знак"/>
    <w:basedOn w:val="a1"/>
    <w:link w:val="a8"/>
    <w:uiPriority w:val="99"/>
    <w:semiHidden/>
    <w:rsid w:val="00AC37B6"/>
    <w:rPr>
      <w:rFonts w:ascii="Segoe UI" w:eastAsia="Times New Roman" w:hAnsi="Segoe UI" w:cs="Segoe UI"/>
      <w:sz w:val="18"/>
      <w:szCs w:val="18"/>
      <w:lang w:eastAsia="ru-RU"/>
    </w:rPr>
  </w:style>
  <w:style w:type="character" w:customStyle="1" w:styleId="10">
    <w:name w:val="Заголовок 1 Знак"/>
    <w:basedOn w:val="a1"/>
    <w:link w:val="1"/>
    <w:rsid w:val="00FE626B"/>
    <w:rPr>
      <w:rFonts w:ascii="Times New Roman CYR" w:eastAsia="Times New Roman" w:hAnsi="Times New Roman CYR" w:cs="Times New Roman"/>
      <w:b/>
      <w:bCs/>
      <w:sz w:val="28"/>
      <w:szCs w:val="28"/>
      <w:lang w:eastAsia="ar-SA"/>
    </w:rPr>
  </w:style>
  <w:style w:type="character" w:customStyle="1" w:styleId="20">
    <w:name w:val="Заголовок 2 Знак"/>
    <w:basedOn w:val="a1"/>
    <w:link w:val="2"/>
    <w:uiPriority w:val="99"/>
    <w:semiHidden/>
    <w:rsid w:val="00FE626B"/>
    <w:rPr>
      <w:rFonts w:ascii="Arial" w:eastAsia="Times New Roman" w:hAnsi="Arial" w:cs="Times New Roman"/>
      <w:b/>
      <w:bCs/>
      <w:i/>
      <w:iCs/>
      <w:sz w:val="28"/>
      <w:szCs w:val="28"/>
      <w:lang w:val="x-none" w:eastAsia="ar-SA"/>
    </w:rPr>
  </w:style>
  <w:style w:type="character" w:customStyle="1" w:styleId="30">
    <w:name w:val="Заголовок 3 Знак"/>
    <w:basedOn w:val="a1"/>
    <w:link w:val="3"/>
    <w:semiHidden/>
    <w:rsid w:val="00FE626B"/>
    <w:rPr>
      <w:rFonts w:ascii="Arial" w:eastAsia="Times New Roman" w:hAnsi="Arial" w:cs="Arial"/>
      <w:b/>
      <w:bCs/>
      <w:sz w:val="26"/>
      <w:szCs w:val="26"/>
      <w:lang w:eastAsia="ar-SA"/>
    </w:rPr>
  </w:style>
  <w:style w:type="character" w:customStyle="1" w:styleId="40">
    <w:name w:val="Заголовок 4 Знак"/>
    <w:basedOn w:val="a1"/>
    <w:link w:val="4"/>
    <w:semiHidden/>
    <w:rsid w:val="00FE626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semiHidden/>
    <w:rsid w:val="00FE626B"/>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FE626B"/>
    <w:rPr>
      <w:rFonts w:ascii="Times New Roman" w:eastAsia="Times New Roman" w:hAnsi="Times New Roman" w:cs="Times New Roman"/>
      <w:b/>
      <w:bCs/>
      <w:lang w:eastAsia="ar-SA"/>
    </w:rPr>
  </w:style>
  <w:style w:type="character" w:customStyle="1" w:styleId="70">
    <w:name w:val="Заголовок 7 Знак"/>
    <w:basedOn w:val="a1"/>
    <w:link w:val="7"/>
    <w:uiPriority w:val="99"/>
    <w:semiHidden/>
    <w:rsid w:val="00FE626B"/>
    <w:rPr>
      <w:rFonts w:ascii="Times New Roman" w:eastAsia="Times New Roman" w:hAnsi="Times New Roman" w:cs="Times New Roman"/>
      <w:sz w:val="24"/>
      <w:szCs w:val="24"/>
      <w:lang w:eastAsia="ar-SA"/>
    </w:rPr>
  </w:style>
  <w:style w:type="character" w:styleId="aa">
    <w:name w:val="Hyperlink"/>
    <w:semiHidden/>
    <w:unhideWhenUsed/>
    <w:rsid w:val="00FE626B"/>
    <w:rPr>
      <w:color w:val="0000FF"/>
      <w:u w:val="single"/>
    </w:rPr>
  </w:style>
  <w:style w:type="character" w:styleId="ab">
    <w:name w:val="FollowedHyperlink"/>
    <w:basedOn w:val="a1"/>
    <w:uiPriority w:val="99"/>
    <w:semiHidden/>
    <w:unhideWhenUsed/>
    <w:rsid w:val="00FE626B"/>
    <w:rPr>
      <w:color w:val="954F72" w:themeColor="followedHyperlink"/>
      <w:u w:val="single"/>
    </w:rPr>
  </w:style>
  <w:style w:type="paragraph" w:customStyle="1" w:styleId="msonormal0">
    <w:name w:val="msonormal"/>
    <w:basedOn w:val="a0"/>
    <w:uiPriority w:val="99"/>
    <w:rsid w:val="00FE626B"/>
    <w:pPr>
      <w:suppressAutoHyphens/>
      <w:overflowPunct w:val="0"/>
      <w:autoSpaceDE w:val="0"/>
    </w:pPr>
    <w:rPr>
      <w:lang w:eastAsia="ar-SA"/>
    </w:rPr>
  </w:style>
  <w:style w:type="paragraph" w:styleId="ac">
    <w:name w:val="footnote text"/>
    <w:basedOn w:val="a0"/>
    <w:link w:val="ad"/>
    <w:uiPriority w:val="99"/>
    <w:semiHidden/>
    <w:unhideWhenUsed/>
    <w:rsid w:val="00FE626B"/>
    <w:pPr>
      <w:suppressAutoHyphens/>
      <w:autoSpaceDN w:val="0"/>
    </w:pPr>
    <w:rPr>
      <w:sz w:val="20"/>
      <w:szCs w:val="20"/>
      <w:lang w:eastAsia="ar-SA"/>
    </w:rPr>
  </w:style>
  <w:style w:type="character" w:customStyle="1" w:styleId="ad">
    <w:name w:val="Текст сноски Знак"/>
    <w:basedOn w:val="a1"/>
    <w:link w:val="ac"/>
    <w:uiPriority w:val="99"/>
    <w:semiHidden/>
    <w:rsid w:val="00FE626B"/>
    <w:rPr>
      <w:rFonts w:ascii="Times New Roman" w:eastAsia="Times New Roman" w:hAnsi="Times New Roman" w:cs="Times New Roman"/>
      <w:sz w:val="20"/>
      <w:szCs w:val="20"/>
      <w:lang w:eastAsia="ar-SA"/>
    </w:rPr>
  </w:style>
  <w:style w:type="paragraph" w:styleId="ae">
    <w:name w:val="header"/>
    <w:basedOn w:val="a0"/>
    <w:link w:val="af"/>
    <w:uiPriority w:val="99"/>
    <w:semiHidden/>
    <w:unhideWhenUsed/>
    <w:rsid w:val="00FE626B"/>
    <w:pPr>
      <w:tabs>
        <w:tab w:val="center" w:pos="4677"/>
        <w:tab w:val="right" w:pos="9355"/>
      </w:tabs>
      <w:suppressAutoHyphens/>
      <w:overflowPunct w:val="0"/>
      <w:autoSpaceDE w:val="0"/>
    </w:pPr>
    <w:rPr>
      <w:szCs w:val="20"/>
      <w:lang w:eastAsia="ar-SA"/>
    </w:rPr>
  </w:style>
  <w:style w:type="character" w:customStyle="1" w:styleId="af">
    <w:name w:val="Верхний колонтитул Знак"/>
    <w:basedOn w:val="a1"/>
    <w:link w:val="ae"/>
    <w:uiPriority w:val="99"/>
    <w:semiHidden/>
    <w:rsid w:val="00FE626B"/>
    <w:rPr>
      <w:rFonts w:ascii="Times New Roman" w:eastAsia="Times New Roman" w:hAnsi="Times New Roman" w:cs="Times New Roman"/>
      <w:sz w:val="24"/>
      <w:szCs w:val="20"/>
      <w:lang w:eastAsia="ar-SA"/>
    </w:rPr>
  </w:style>
  <w:style w:type="paragraph" w:styleId="af0">
    <w:name w:val="footer"/>
    <w:basedOn w:val="a0"/>
    <w:link w:val="af1"/>
    <w:uiPriority w:val="99"/>
    <w:semiHidden/>
    <w:unhideWhenUsed/>
    <w:rsid w:val="00FE626B"/>
    <w:pPr>
      <w:tabs>
        <w:tab w:val="center" w:pos="4677"/>
        <w:tab w:val="right" w:pos="9355"/>
      </w:tabs>
      <w:suppressAutoHyphens/>
      <w:autoSpaceDN w:val="0"/>
    </w:pPr>
    <w:rPr>
      <w:lang w:eastAsia="ar-SA"/>
    </w:rPr>
  </w:style>
  <w:style w:type="character" w:customStyle="1" w:styleId="af1">
    <w:name w:val="Нижний колонтитул Знак"/>
    <w:basedOn w:val="a1"/>
    <w:link w:val="af0"/>
    <w:uiPriority w:val="99"/>
    <w:semiHidden/>
    <w:rsid w:val="00FE626B"/>
    <w:rPr>
      <w:rFonts w:ascii="Times New Roman" w:eastAsia="Times New Roman" w:hAnsi="Times New Roman" w:cs="Times New Roman"/>
      <w:sz w:val="24"/>
      <w:szCs w:val="24"/>
      <w:lang w:eastAsia="ar-SA"/>
    </w:rPr>
  </w:style>
  <w:style w:type="paragraph" w:styleId="af2">
    <w:name w:val="Body Text"/>
    <w:basedOn w:val="a0"/>
    <w:link w:val="af3"/>
    <w:uiPriority w:val="99"/>
    <w:semiHidden/>
    <w:unhideWhenUsed/>
    <w:rsid w:val="00FE626B"/>
    <w:pPr>
      <w:suppressAutoHyphens/>
      <w:autoSpaceDN w:val="0"/>
      <w:spacing w:after="120"/>
    </w:pPr>
    <w:rPr>
      <w:lang w:eastAsia="ar-SA"/>
    </w:rPr>
  </w:style>
  <w:style w:type="character" w:customStyle="1" w:styleId="af3">
    <w:name w:val="Основной текст Знак"/>
    <w:basedOn w:val="a1"/>
    <w:link w:val="af2"/>
    <w:uiPriority w:val="99"/>
    <w:semiHidden/>
    <w:rsid w:val="00FE626B"/>
    <w:rPr>
      <w:rFonts w:ascii="Times New Roman" w:eastAsia="Times New Roman" w:hAnsi="Times New Roman" w:cs="Times New Roman"/>
      <w:sz w:val="24"/>
      <w:szCs w:val="24"/>
      <w:lang w:eastAsia="ar-SA"/>
    </w:rPr>
  </w:style>
  <w:style w:type="paragraph" w:styleId="af4">
    <w:name w:val="List"/>
    <w:basedOn w:val="af2"/>
    <w:uiPriority w:val="99"/>
    <w:semiHidden/>
    <w:unhideWhenUsed/>
    <w:rsid w:val="00FE626B"/>
    <w:rPr>
      <w:rFonts w:ascii="Arial" w:hAnsi="Arial" w:cs="Tahoma"/>
    </w:rPr>
  </w:style>
  <w:style w:type="paragraph" w:styleId="af5">
    <w:name w:val="Title"/>
    <w:basedOn w:val="a0"/>
    <w:next w:val="af2"/>
    <w:link w:val="af6"/>
    <w:uiPriority w:val="99"/>
    <w:qFormat/>
    <w:rsid w:val="00FE626B"/>
    <w:pPr>
      <w:keepNext/>
      <w:suppressAutoHyphens/>
      <w:autoSpaceDN w:val="0"/>
      <w:spacing w:before="240" w:after="120"/>
    </w:pPr>
    <w:rPr>
      <w:rFonts w:ascii="Arial" w:eastAsia="MS Mincho" w:hAnsi="Arial" w:cs="Tahoma"/>
      <w:sz w:val="28"/>
      <w:szCs w:val="28"/>
      <w:lang w:eastAsia="ar-SA"/>
    </w:rPr>
  </w:style>
  <w:style w:type="character" w:customStyle="1" w:styleId="af6">
    <w:name w:val="Заголовок Знак"/>
    <w:basedOn w:val="a1"/>
    <w:link w:val="af5"/>
    <w:uiPriority w:val="99"/>
    <w:rsid w:val="00FE626B"/>
    <w:rPr>
      <w:rFonts w:ascii="Arial" w:eastAsia="MS Mincho" w:hAnsi="Arial" w:cs="Tahoma"/>
      <w:sz w:val="28"/>
      <w:szCs w:val="28"/>
      <w:lang w:eastAsia="ar-SA"/>
    </w:rPr>
  </w:style>
  <w:style w:type="paragraph" w:styleId="af7">
    <w:name w:val="Body Text Indent"/>
    <w:basedOn w:val="a0"/>
    <w:link w:val="af8"/>
    <w:uiPriority w:val="99"/>
    <w:semiHidden/>
    <w:unhideWhenUsed/>
    <w:rsid w:val="00FE626B"/>
    <w:pPr>
      <w:suppressAutoHyphens/>
      <w:autoSpaceDN w:val="0"/>
      <w:ind w:firstLine="720"/>
      <w:jc w:val="both"/>
    </w:pPr>
    <w:rPr>
      <w:sz w:val="28"/>
      <w:szCs w:val="20"/>
      <w:lang w:eastAsia="ar-SA"/>
    </w:rPr>
  </w:style>
  <w:style w:type="character" w:customStyle="1" w:styleId="af8">
    <w:name w:val="Основной текст с отступом Знак"/>
    <w:basedOn w:val="a1"/>
    <w:link w:val="af7"/>
    <w:uiPriority w:val="99"/>
    <w:semiHidden/>
    <w:rsid w:val="00FE626B"/>
    <w:rPr>
      <w:rFonts w:ascii="Times New Roman" w:eastAsia="Times New Roman" w:hAnsi="Times New Roman" w:cs="Times New Roman"/>
      <w:sz w:val="28"/>
      <w:szCs w:val="20"/>
      <w:lang w:eastAsia="ar-SA"/>
    </w:rPr>
  </w:style>
  <w:style w:type="paragraph" w:styleId="af9">
    <w:name w:val="Subtitle"/>
    <w:basedOn w:val="a0"/>
    <w:next w:val="af2"/>
    <w:link w:val="afa"/>
    <w:uiPriority w:val="99"/>
    <w:qFormat/>
    <w:rsid w:val="00FE626B"/>
    <w:pPr>
      <w:suppressAutoHyphens/>
      <w:autoSpaceDN w:val="0"/>
      <w:jc w:val="center"/>
    </w:pPr>
    <w:rPr>
      <w:b/>
      <w:spacing w:val="24"/>
      <w:lang w:eastAsia="ar-SA"/>
    </w:rPr>
  </w:style>
  <w:style w:type="character" w:customStyle="1" w:styleId="afa">
    <w:name w:val="Подзаголовок Знак"/>
    <w:basedOn w:val="a1"/>
    <w:link w:val="af9"/>
    <w:uiPriority w:val="99"/>
    <w:rsid w:val="00FE626B"/>
    <w:rPr>
      <w:rFonts w:ascii="Times New Roman" w:eastAsia="Times New Roman" w:hAnsi="Times New Roman" w:cs="Times New Roman"/>
      <w:b/>
      <w:spacing w:val="24"/>
      <w:sz w:val="24"/>
      <w:szCs w:val="24"/>
      <w:lang w:eastAsia="ar-SA"/>
    </w:rPr>
  </w:style>
  <w:style w:type="paragraph" w:styleId="afb">
    <w:name w:val="Block Text"/>
    <w:basedOn w:val="a0"/>
    <w:uiPriority w:val="99"/>
    <w:semiHidden/>
    <w:unhideWhenUsed/>
    <w:rsid w:val="00FE626B"/>
    <w:pPr>
      <w:widowControl w:val="0"/>
      <w:autoSpaceDN w:val="0"/>
      <w:snapToGrid w:val="0"/>
      <w:ind w:left="280" w:right="200"/>
      <w:jc w:val="center"/>
    </w:pPr>
    <w:rPr>
      <w:sz w:val="28"/>
      <w:szCs w:val="20"/>
    </w:rPr>
  </w:style>
  <w:style w:type="paragraph" w:styleId="afc">
    <w:name w:val="Plain Text"/>
    <w:basedOn w:val="a0"/>
    <w:link w:val="afd"/>
    <w:uiPriority w:val="99"/>
    <w:semiHidden/>
    <w:unhideWhenUsed/>
    <w:rsid w:val="00FE626B"/>
    <w:pPr>
      <w:autoSpaceDN w:val="0"/>
    </w:pPr>
    <w:rPr>
      <w:rFonts w:ascii="Courier New" w:hAnsi="Courier New" w:cs="Courier New"/>
      <w:sz w:val="20"/>
      <w:szCs w:val="20"/>
    </w:rPr>
  </w:style>
  <w:style w:type="character" w:customStyle="1" w:styleId="afd">
    <w:name w:val="Текст Знак"/>
    <w:basedOn w:val="a1"/>
    <w:link w:val="afc"/>
    <w:uiPriority w:val="99"/>
    <w:semiHidden/>
    <w:rsid w:val="00FE626B"/>
    <w:rPr>
      <w:rFonts w:ascii="Courier New" w:eastAsia="Times New Roman" w:hAnsi="Courier New" w:cs="Courier New"/>
      <w:sz w:val="20"/>
      <w:szCs w:val="20"/>
      <w:lang w:eastAsia="ru-RU"/>
    </w:rPr>
  </w:style>
  <w:style w:type="character" w:customStyle="1" w:styleId="afe">
    <w:name w:val="Без интервала Знак"/>
    <w:link w:val="aff"/>
    <w:locked/>
    <w:rsid w:val="00FE626B"/>
    <w:rPr>
      <w:rFonts w:ascii="Calibri" w:hAnsi="Calibri"/>
    </w:rPr>
  </w:style>
  <w:style w:type="paragraph" w:styleId="aff">
    <w:name w:val="No Spacing"/>
    <w:link w:val="afe"/>
    <w:qFormat/>
    <w:rsid w:val="00FE626B"/>
    <w:pPr>
      <w:autoSpaceDN w:val="0"/>
      <w:spacing w:after="0" w:line="240" w:lineRule="auto"/>
    </w:pPr>
    <w:rPr>
      <w:rFonts w:ascii="Calibri" w:hAnsi="Calibri"/>
    </w:rPr>
  </w:style>
  <w:style w:type="paragraph" w:customStyle="1" w:styleId="11">
    <w:name w:val="Название1"/>
    <w:basedOn w:val="a0"/>
    <w:uiPriority w:val="99"/>
    <w:rsid w:val="00FE626B"/>
    <w:pPr>
      <w:suppressLineNumbers/>
      <w:suppressAutoHyphens/>
      <w:autoSpaceDN w:val="0"/>
      <w:spacing w:before="120" w:after="120"/>
    </w:pPr>
    <w:rPr>
      <w:rFonts w:ascii="Arial" w:hAnsi="Arial" w:cs="Tahoma"/>
      <w:i/>
      <w:iCs/>
      <w:sz w:val="20"/>
      <w:lang w:eastAsia="ar-SA"/>
    </w:rPr>
  </w:style>
  <w:style w:type="paragraph" w:customStyle="1" w:styleId="12">
    <w:name w:val="Указатель1"/>
    <w:basedOn w:val="a0"/>
    <w:uiPriority w:val="99"/>
    <w:rsid w:val="00FE626B"/>
    <w:pPr>
      <w:suppressLineNumbers/>
      <w:suppressAutoHyphens/>
      <w:autoSpaceDN w:val="0"/>
    </w:pPr>
    <w:rPr>
      <w:rFonts w:ascii="Arial" w:hAnsi="Arial" w:cs="Tahoma"/>
      <w:lang w:eastAsia="ar-SA"/>
    </w:rPr>
  </w:style>
  <w:style w:type="paragraph" w:customStyle="1" w:styleId="31">
    <w:name w:val="Основной текст с отступом 31"/>
    <w:basedOn w:val="a0"/>
    <w:uiPriority w:val="99"/>
    <w:rsid w:val="00FE626B"/>
    <w:pPr>
      <w:widowControl w:val="0"/>
      <w:shd w:val="clear" w:color="auto" w:fill="FFFFFF"/>
      <w:suppressAutoHyphens/>
      <w:autoSpaceDN w:val="0"/>
      <w:spacing w:after="120"/>
      <w:ind w:left="283" w:firstLine="709"/>
      <w:jc w:val="both"/>
    </w:pPr>
    <w:rPr>
      <w:color w:val="000000"/>
      <w:spacing w:val="-1"/>
      <w:sz w:val="16"/>
      <w:szCs w:val="16"/>
      <w:lang w:eastAsia="ar-SA"/>
    </w:rPr>
  </w:style>
  <w:style w:type="paragraph" w:customStyle="1" w:styleId="21">
    <w:name w:val="Основной текст с отступом 21"/>
    <w:basedOn w:val="a0"/>
    <w:uiPriority w:val="99"/>
    <w:rsid w:val="00FE626B"/>
    <w:pPr>
      <w:suppressAutoHyphens/>
      <w:autoSpaceDN w:val="0"/>
      <w:spacing w:after="120" w:line="480" w:lineRule="auto"/>
      <w:ind w:left="283"/>
    </w:pPr>
    <w:rPr>
      <w:lang w:eastAsia="ar-SA"/>
    </w:rPr>
  </w:style>
  <w:style w:type="paragraph" w:customStyle="1" w:styleId="210">
    <w:name w:val="Основной текст 21"/>
    <w:basedOn w:val="a0"/>
    <w:uiPriority w:val="99"/>
    <w:rsid w:val="00FE626B"/>
    <w:pPr>
      <w:suppressAutoHyphens/>
      <w:autoSpaceDN w:val="0"/>
      <w:spacing w:after="120" w:line="480" w:lineRule="auto"/>
    </w:pPr>
    <w:rPr>
      <w:lang w:eastAsia="ar-SA"/>
    </w:rPr>
  </w:style>
  <w:style w:type="paragraph" w:customStyle="1" w:styleId="310">
    <w:name w:val="Основной текст 31"/>
    <w:basedOn w:val="a0"/>
    <w:uiPriority w:val="99"/>
    <w:rsid w:val="00FE626B"/>
    <w:pPr>
      <w:suppressAutoHyphens/>
      <w:autoSpaceDN w:val="0"/>
      <w:spacing w:after="120"/>
    </w:pPr>
    <w:rPr>
      <w:sz w:val="16"/>
      <w:szCs w:val="16"/>
      <w:lang w:eastAsia="ar-SA"/>
    </w:rPr>
  </w:style>
  <w:style w:type="paragraph" w:customStyle="1" w:styleId="13">
    <w:name w:val="Текст1"/>
    <w:basedOn w:val="a0"/>
    <w:uiPriority w:val="99"/>
    <w:rsid w:val="00FE626B"/>
    <w:pPr>
      <w:suppressAutoHyphens/>
      <w:autoSpaceDN w:val="0"/>
    </w:pPr>
    <w:rPr>
      <w:rFonts w:ascii="Courier New" w:hAnsi="Courier New" w:cs="Courier New"/>
      <w:bCs/>
      <w:sz w:val="20"/>
      <w:szCs w:val="20"/>
      <w:lang w:eastAsia="ar-SA"/>
    </w:rPr>
  </w:style>
  <w:style w:type="paragraph" w:customStyle="1" w:styleId="ConsNormal">
    <w:name w:val="ConsNormal"/>
    <w:uiPriority w:val="99"/>
    <w:rsid w:val="00FE626B"/>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Nonformat">
    <w:name w:val="ConsNonformat"/>
    <w:uiPriority w:val="99"/>
    <w:rsid w:val="00FE626B"/>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Title">
    <w:name w:val="ConsTitle"/>
    <w:uiPriority w:val="99"/>
    <w:rsid w:val="00FE626B"/>
    <w:pPr>
      <w:widowControl w:val="0"/>
      <w:suppressAutoHyphens/>
      <w:overflowPunct w:val="0"/>
      <w:autoSpaceDE w:val="0"/>
      <w:spacing w:after="0" w:line="240" w:lineRule="auto"/>
    </w:pPr>
    <w:rPr>
      <w:rFonts w:ascii="Arial" w:eastAsia="Arial" w:hAnsi="Arial" w:cs="Times New Roman"/>
      <w:b/>
      <w:sz w:val="16"/>
      <w:szCs w:val="20"/>
      <w:lang w:eastAsia="ar-SA"/>
    </w:rPr>
  </w:style>
  <w:style w:type="paragraph" w:customStyle="1" w:styleId="ConsCell">
    <w:name w:val="ConsCell"/>
    <w:uiPriority w:val="99"/>
    <w:rsid w:val="00FE626B"/>
    <w:pPr>
      <w:widowControl w:val="0"/>
      <w:suppressAutoHyphens/>
      <w:overflowPunct w:val="0"/>
      <w:autoSpaceDE w:val="0"/>
      <w:spacing w:after="0" w:line="240" w:lineRule="auto"/>
    </w:pPr>
    <w:rPr>
      <w:rFonts w:ascii="Arial" w:eastAsia="Arial" w:hAnsi="Arial" w:cs="Times New Roman"/>
      <w:sz w:val="20"/>
      <w:szCs w:val="20"/>
      <w:lang w:eastAsia="ar-SA"/>
    </w:rPr>
  </w:style>
  <w:style w:type="paragraph" w:customStyle="1" w:styleId="ConsDocList">
    <w:name w:val="ConsDocList"/>
    <w:uiPriority w:val="99"/>
    <w:rsid w:val="00FE626B"/>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allbold">
    <w:name w:val="allbold"/>
    <w:basedOn w:val="a0"/>
    <w:uiPriority w:val="99"/>
    <w:rsid w:val="00FE626B"/>
    <w:pPr>
      <w:suppressAutoHyphens/>
      <w:overflowPunct w:val="0"/>
      <w:autoSpaceDE w:val="0"/>
      <w:spacing w:before="100" w:after="100"/>
    </w:pPr>
    <w:rPr>
      <w:rFonts w:ascii="Arial Unicode MS" w:eastAsia="Arial Unicode MS" w:hAnsi="Arial Unicode MS"/>
      <w:color w:val="000000"/>
      <w:szCs w:val="20"/>
      <w:lang w:eastAsia="ar-SA"/>
    </w:rPr>
  </w:style>
  <w:style w:type="paragraph" w:customStyle="1" w:styleId="14">
    <w:name w:val="Обычный (веб)1"/>
    <w:basedOn w:val="a0"/>
    <w:uiPriority w:val="99"/>
    <w:rsid w:val="00FE626B"/>
    <w:pPr>
      <w:suppressAutoHyphens/>
      <w:overflowPunct w:val="0"/>
      <w:autoSpaceDE w:val="0"/>
    </w:pPr>
    <w:rPr>
      <w:szCs w:val="20"/>
      <w:lang w:eastAsia="ar-SA"/>
    </w:rPr>
  </w:style>
  <w:style w:type="paragraph" w:customStyle="1" w:styleId="22">
    <w:name w:val="Текст2"/>
    <w:basedOn w:val="a0"/>
    <w:uiPriority w:val="99"/>
    <w:rsid w:val="00FE626B"/>
    <w:pPr>
      <w:suppressAutoHyphens/>
      <w:overflowPunct w:val="0"/>
      <w:autoSpaceDE w:val="0"/>
    </w:pPr>
    <w:rPr>
      <w:rFonts w:ascii="Courier New" w:hAnsi="Courier New"/>
      <w:sz w:val="20"/>
      <w:szCs w:val="20"/>
      <w:lang w:eastAsia="ar-SA"/>
    </w:rPr>
  </w:style>
  <w:style w:type="paragraph" w:customStyle="1" w:styleId="aff0">
    <w:name w:val="Таблицы (моноширинный)"/>
    <w:basedOn w:val="a0"/>
    <w:next w:val="a0"/>
    <w:uiPriority w:val="99"/>
    <w:rsid w:val="00FE626B"/>
    <w:pPr>
      <w:widowControl w:val="0"/>
      <w:suppressAutoHyphens/>
      <w:autoSpaceDE w:val="0"/>
      <w:jc w:val="both"/>
    </w:pPr>
    <w:rPr>
      <w:rFonts w:ascii="Courier New" w:hAnsi="Courier New" w:cs="Courier New"/>
      <w:sz w:val="20"/>
      <w:szCs w:val="20"/>
      <w:lang w:eastAsia="ar-SA"/>
    </w:rPr>
  </w:style>
  <w:style w:type="paragraph" w:customStyle="1" w:styleId="aff1">
    <w:name w:val="Комментарий"/>
    <w:basedOn w:val="a0"/>
    <w:next w:val="a0"/>
    <w:uiPriority w:val="99"/>
    <w:rsid w:val="00FE626B"/>
    <w:pPr>
      <w:widowControl w:val="0"/>
      <w:suppressAutoHyphens/>
      <w:autoSpaceDE w:val="0"/>
      <w:ind w:left="170" w:hanging="170"/>
      <w:jc w:val="both"/>
    </w:pPr>
    <w:rPr>
      <w:rFonts w:ascii="Arial" w:hAnsi="Arial"/>
      <w:i/>
      <w:iCs/>
      <w:color w:val="800080"/>
      <w:sz w:val="20"/>
      <w:szCs w:val="20"/>
      <w:lang w:eastAsia="ar-SA"/>
    </w:rPr>
  </w:style>
  <w:style w:type="paragraph" w:customStyle="1" w:styleId="aff2">
    <w:name w:val="Заголовок статьи"/>
    <w:basedOn w:val="a0"/>
    <w:next w:val="a0"/>
    <w:uiPriority w:val="99"/>
    <w:rsid w:val="00FE626B"/>
    <w:pPr>
      <w:widowControl w:val="0"/>
      <w:suppressAutoHyphens/>
      <w:autoSpaceDE w:val="0"/>
      <w:ind w:left="1612" w:hanging="2504"/>
      <w:jc w:val="both"/>
    </w:pPr>
    <w:rPr>
      <w:rFonts w:ascii="Arial" w:hAnsi="Arial"/>
      <w:sz w:val="20"/>
      <w:szCs w:val="20"/>
      <w:lang w:eastAsia="ar-SA"/>
    </w:rPr>
  </w:style>
  <w:style w:type="paragraph" w:customStyle="1" w:styleId="aff3">
    <w:name w:val="Текст (лев. подпись)"/>
    <w:basedOn w:val="a0"/>
    <w:next w:val="a0"/>
    <w:uiPriority w:val="99"/>
    <w:rsid w:val="00FE626B"/>
    <w:pPr>
      <w:suppressAutoHyphens/>
      <w:autoSpaceDE w:val="0"/>
    </w:pPr>
    <w:rPr>
      <w:rFonts w:ascii="Arial" w:hAnsi="Arial"/>
      <w:sz w:val="20"/>
      <w:szCs w:val="20"/>
      <w:lang w:eastAsia="ar-SA"/>
    </w:rPr>
  </w:style>
  <w:style w:type="paragraph" w:customStyle="1" w:styleId="aff4">
    <w:name w:val="Текст (прав. подпись)"/>
    <w:basedOn w:val="a0"/>
    <w:next w:val="a0"/>
    <w:uiPriority w:val="99"/>
    <w:rsid w:val="00FE626B"/>
    <w:pPr>
      <w:suppressAutoHyphens/>
      <w:autoSpaceDE w:val="0"/>
      <w:jc w:val="right"/>
    </w:pPr>
    <w:rPr>
      <w:rFonts w:ascii="Arial" w:hAnsi="Arial"/>
      <w:sz w:val="20"/>
      <w:szCs w:val="20"/>
      <w:lang w:eastAsia="ar-SA"/>
    </w:rPr>
  </w:style>
  <w:style w:type="paragraph" w:customStyle="1" w:styleId="aff5">
    <w:name w:val="Прижатый влево"/>
    <w:basedOn w:val="a0"/>
    <w:next w:val="a0"/>
    <w:uiPriority w:val="99"/>
    <w:rsid w:val="00FE626B"/>
    <w:pPr>
      <w:suppressAutoHyphens/>
      <w:autoSpaceDE w:val="0"/>
    </w:pPr>
    <w:rPr>
      <w:rFonts w:ascii="Arial" w:hAnsi="Arial"/>
      <w:sz w:val="20"/>
      <w:szCs w:val="20"/>
      <w:lang w:eastAsia="ar-SA"/>
    </w:rPr>
  </w:style>
  <w:style w:type="paragraph" w:customStyle="1" w:styleId="ConsPlusNonformat">
    <w:name w:val="ConsPlusNonformat"/>
    <w:uiPriority w:val="99"/>
    <w:rsid w:val="00FE62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FE626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FE626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Цитата1"/>
    <w:basedOn w:val="a0"/>
    <w:uiPriority w:val="99"/>
    <w:rsid w:val="00FE626B"/>
    <w:pPr>
      <w:shd w:val="clear" w:color="auto" w:fill="FFFFFF"/>
      <w:suppressAutoHyphens/>
      <w:autoSpaceDN w:val="0"/>
      <w:spacing w:line="360" w:lineRule="auto"/>
      <w:ind w:left="29" w:right="77" w:firstLine="680"/>
      <w:jc w:val="both"/>
    </w:pPr>
    <w:rPr>
      <w:rFonts w:ascii="Arial" w:hAnsi="Arial" w:cs="Arial"/>
      <w:color w:val="000000"/>
      <w:spacing w:val="-7"/>
      <w:szCs w:val="28"/>
      <w:lang w:eastAsia="ar-SA"/>
    </w:rPr>
  </w:style>
  <w:style w:type="paragraph" w:customStyle="1" w:styleId="16">
    <w:name w:val="Çàã1"/>
    <w:basedOn w:val="a0"/>
    <w:uiPriority w:val="99"/>
    <w:rsid w:val="00FE626B"/>
    <w:pPr>
      <w:keepNext/>
      <w:suppressAutoHyphens/>
      <w:overflowPunct w:val="0"/>
      <w:autoSpaceDE w:val="0"/>
      <w:jc w:val="center"/>
    </w:pPr>
    <w:rPr>
      <w:b/>
      <w:szCs w:val="20"/>
      <w:lang w:eastAsia="ar-SA"/>
    </w:rPr>
  </w:style>
  <w:style w:type="paragraph" w:customStyle="1" w:styleId="aff6">
    <w:name w:val="Заголовок таблицы"/>
    <w:basedOn w:val="a6"/>
    <w:uiPriority w:val="99"/>
    <w:rsid w:val="00FE626B"/>
    <w:pPr>
      <w:widowControl/>
      <w:autoSpaceDN w:val="0"/>
      <w:jc w:val="center"/>
    </w:pPr>
    <w:rPr>
      <w:rFonts w:eastAsia="Times New Roman"/>
      <w:b/>
      <w:bCs/>
      <w:kern w:val="0"/>
    </w:rPr>
  </w:style>
  <w:style w:type="paragraph" w:customStyle="1" w:styleId="aff7">
    <w:name w:val="Содержимое врезки"/>
    <w:basedOn w:val="af2"/>
    <w:uiPriority w:val="99"/>
    <w:rsid w:val="00FE626B"/>
  </w:style>
  <w:style w:type="paragraph" w:customStyle="1" w:styleId="FR1">
    <w:name w:val="FR1"/>
    <w:uiPriority w:val="99"/>
    <w:rsid w:val="00FE626B"/>
    <w:pPr>
      <w:widowControl w:val="0"/>
      <w:autoSpaceDN w:val="0"/>
      <w:snapToGrid w:val="0"/>
      <w:spacing w:before="160" w:after="0" w:line="276" w:lineRule="auto"/>
      <w:ind w:left="400" w:right="200"/>
      <w:jc w:val="center"/>
    </w:pPr>
    <w:rPr>
      <w:rFonts w:ascii="Arial" w:eastAsia="Times New Roman" w:hAnsi="Arial" w:cs="Times New Roman"/>
      <w:b/>
      <w:i/>
      <w:sz w:val="20"/>
      <w:szCs w:val="20"/>
      <w:lang w:eastAsia="ru-RU"/>
    </w:rPr>
  </w:style>
  <w:style w:type="paragraph" w:customStyle="1" w:styleId="a">
    <w:name w:val="Марк"/>
    <w:basedOn w:val="a0"/>
    <w:uiPriority w:val="99"/>
    <w:rsid w:val="00FE626B"/>
    <w:pPr>
      <w:numPr>
        <w:ilvl w:val="1"/>
        <w:numId w:val="7"/>
      </w:numPr>
      <w:autoSpaceDN w:val="0"/>
      <w:spacing w:line="360" w:lineRule="auto"/>
      <w:jc w:val="both"/>
    </w:pPr>
    <w:rPr>
      <w:lang w:eastAsia="en-US"/>
    </w:rPr>
  </w:style>
  <w:style w:type="character" w:styleId="aff8">
    <w:name w:val="footnote reference"/>
    <w:uiPriority w:val="99"/>
    <w:semiHidden/>
    <w:unhideWhenUsed/>
    <w:rsid w:val="00FE626B"/>
    <w:rPr>
      <w:vertAlign w:val="superscript"/>
    </w:rPr>
  </w:style>
  <w:style w:type="character" w:styleId="aff9">
    <w:name w:val="endnote reference"/>
    <w:semiHidden/>
    <w:unhideWhenUsed/>
    <w:rsid w:val="00FE626B"/>
    <w:rPr>
      <w:vertAlign w:val="superscript"/>
    </w:rPr>
  </w:style>
  <w:style w:type="character" w:customStyle="1" w:styleId="WW8Num1z0">
    <w:name w:val="WW8Num1z0"/>
    <w:rsid w:val="00FE626B"/>
    <w:rPr>
      <w:rFonts w:ascii="Times New Roman" w:hAnsi="Times New Roman" w:cs="Times New Roman" w:hint="default"/>
    </w:rPr>
  </w:style>
  <w:style w:type="character" w:customStyle="1" w:styleId="WW8Num2z0">
    <w:name w:val="WW8Num2z0"/>
    <w:rsid w:val="00FE626B"/>
    <w:rPr>
      <w:rFonts w:ascii="Symbol" w:hAnsi="Symbol" w:hint="default"/>
    </w:rPr>
  </w:style>
  <w:style w:type="character" w:customStyle="1" w:styleId="WW8Num2z1">
    <w:name w:val="WW8Num2z1"/>
    <w:rsid w:val="00FE626B"/>
    <w:rPr>
      <w:rFonts w:ascii="Courier New" w:hAnsi="Courier New" w:cs="Courier New" w:hint="default"/>
    </w:rPr>
  </w:style>
  <w:style w:type="character" w:customStyle="1" w:styleId="WW8Num2z2">
    <w:name w:val="WW8Num2z2"/>
    <w:rsid w:val="00FE626B"/>
    <w:rPr>
      <w:rFonts w:ascii="Wingdings" w:hAnsi="Wingdings" w:hint="default"/>
    </w:rPr>
  </w:style>
  <w:style w:type="character" w:customStyle="1" w:styleId="WW8Num3z0">
    <w:name w:val="WW8Num3z0"/>
    <w:rsid w:val="00FE626B"/>
    <w:rPr>
      <w:rFonts w:ascii="Times New Roman" w:hAnsi="Times New Roman" w:cs="Times New Roman" w:hint="default"/>
    </w:rPr>
  </w:style>
  <w:style w:type="character" w:customStyle="1" w:styleId="WW8Num4z0">
    <w:name w:val="WW8Num4z0"/>
    <w:rsid w:val="00FE626B"/>
    <w:rPr>
      <w:rFonts w:ascii="Symbol" w:hAnsi="Symbol" w:hint="default"/>
    </w:rPr>
  </w:style>
  <w:style w:type="character" w:customStyle="1" w:styleId="WW8Num4z1">
    <w:name w:val="WW8Num4z1"/>
    <w:rsid w:val="00FE626B"/>
    <w:rPr>
      <w:rFonts w:ascii="Courier New" w:hAnsi="Courier New" w:cs="Courier New" w:hint="default"/>
    </w:rPr>
  </w:style>
  <w:style w:type="character" w:customStyle="1" w:styleId="WW8Num4z2">
    <w:name w:val="WW8Num4z2"/>
    <w:rsid w:val="00FE626B"/>
    <w:rPr>
      <w:rFonts w:ascii="Wingdings" w:hAnsi="Wingdings" w:cs="Wingdings" w:hint="default"/>
    </w:rPr>
  </w:style>
  <w:style w:type="character" w:customStyle="1" w:styleId="WW8Num4z3">
    <w:name w:val="WW8Num4z3"/>
    <w:rsid w:val="00FE626B"/>
    <w:rPr>
      <w:rFonts w:ascii="Symbol" w:hAnsi="Symbol" w:cs="Symbol" w:hint="default"/>
    </w:rPr>
  </w:style>
  <w:style w:type="character" w:customStyle="1" w:styleId="WW8Num5z0">
    <w:name w:val="WW8Num5z0"/>
    <w:rsid w:val="00FE626B"/>
    <w:rPr>
      <w:rFonts w:ascii="Wingdings" w:hAnsi="Wingdings" w:cs="Wingdings" w:hint="default"/>
    </w:rPr>
  </w:style>
  <w:style w:type="character" w:customStyle="1" w:styleId="WW8Num5z1">
    <w:name w:val="WW8Num5z1"/>
    <w:rsid w:val="00FE626B"/>
    <w:rPr>
      <w:rFonts w:ascii="Courier New" w:hAnsi="Courier New" w:cs="Courier New" w:hint="default"/>
    </w:rPr>
  </w:style>
  <w:style w:type="character" w:customStyle="1" w:styleId="WW8Num5z3">
    <w:name w:val="WW8Num5z3"/>
    <w:rsid w:val="00FE626B"/>
    <w:rPr>
      <w:rFonts w:ascii="Symbol" w:hAnsi="Symbol" w:cs="Symbol" w:hint="default"/>
    </w:rPr>
  </w:style>
  <w:style w:type="character" w:customStyle="1" w:styleId="WW8Num6z0">
    <w:name w:val="WW8Num6z0"/>
    <w:rsid w:val="00FE626B"/>
    <w:rPr>
      <w:rFonts w:ascii="Symbol" w:hAnsi="Symbol" w:hint="default"/>
    </w:rPr>
  </w:style>
  <w:style w:type="character" w:customStyle="1" w:styleId="WW8Num8z0">
    <w:name w:val="WW8Num8z0"/>
    <w:rsid w:val="00FE626B"/>
    <w:rPr>
      <w:rFonts w:ascii="Symbol" w:hAnsi="Symbol" w:hint="default"/>
    </w:rPr>
  </w:style>
  <w:style w:type="character" w:customStyle="1" w:styleId="WW8Num9z0">
    <w:name w:val="WW8Num9z0"/>
    <w:rsid w:val="00FE626B"/>
    <w:rPr>
      <w:rFonts w:ascii="Symbol" w:hAnsi="Symbol" w:hint="default"/>
    </w:rPr>
  </w:style>
  <w:style w:type="character" w:customStyle="1" w:styleId="WW8Num9z1">
    <w:name w:val="WW8Num9z1"/>
    <w:rsid w:val="00FE626B"/>
    <w:rPr>
      <w:rFonts w:ascii="Courier New" w:hAnsi="Courier New" w:cs="Courier New" w:hint="default"/>
    </w:rPr>
  </w:style>
  <w:style w:type="character" w:customStyle="1" w:styleId="WW8Num9z2">
    <w:name w:val="WW8Num9z2"/>
    <w:rsid w:val="00FE626B"/>
    <w:rPr>
      <w:rFonts w:ascii="Wingdings" w:hAnsi="Wingdings" w:hint="default"/>
    </w:rPr>
  </w:style>
  <w:style w:type="character" w:customStyle="1" w:styleId="WW8Num10z0">
    <w:name w:val="WW8Num10z0"/>
    <w:rsid w:val="00FE626B"/>
    <w:rPr>
      <w:rFonts w:ascii="Times New Roman" w:eastAsia="Times New Roman" w:hAnsi="Times New Roman" w:cs="Times New Roman" w:hint="default"/>
    </w:rPr>
  </w:style>
  <w:style w:type="character" w:customStyle="1" w:styleId="WW8Num10z1">
    <w:name w:val="WW8Num10z1"/>
    <w:rsid w:val="00FE626B"/>
    <w:rPr>
      <w:rFonts w:ascii="Courier New" w:hAnsi="Courier New" w:cs="Courier New" w:hint="default"/>
    </w:rPr>
  </w:style>
  <w:style w:type="character" w:customStyle="1" w:styleId="WW8Num10z2">
    <w:name w:val="WW8Num10z2"/>
    <w:rsid w:val="00FE626B"/>
    <w:rPr>
      <w:rFonts w:ascii="Wingdings" w:hAnsi="Wingdings" w:cs="Wingdings" w:hint="default"/>
    </w:rPr>
  </w:style>
  <w:style w:type="character" w:customStyle="1" w:styleId="WW8Num10z3">
    <w:name w:val="WW8Num10z3"/>
    <w:rsid w:val="00FE626B"/>
    <w:rPr>
      <w:rFonts w:ascii="Symbol" w:hAnsi="Symbol" w:cs="Symbol" w:hint="default"/>
    </w:rPr>
  </w:style>
  <w:style w:type="character" w:customStyle="1" w:styleId="WW8Num11z0">
    <w:name w:val="WW8Num11z0"/>
    <w:rsid w:val="00FE626B"/>
    <w:rPr>
      <w:rFonts w:ascii="Symbol" w:hAnsi="Symbol" w:hint="default"/>
    </w:rPr>
  </w:style>
  <w:style w:type="character" w:customStyle="1" w:styleId="WW8Num11z1">
    <w:name w:val="WW8Num11z1"/>
    <w:rsid w:val="00FE626B"/>
    <w:rPr>
      <w:rFonts w:ascii="Courier New" w:hAnsi="Courier New" w:cs="Courier New" w:hint="default"/>
    </w:rPr>
  </w:style>
  <w:style w:type="character" w:customStyle="1" w:styleId="WW8Num11z2">
    <w:name w:val="WW8Num11z2"/>
    <w:rsid w:val="00FE626B"/>
    <w:rPr>
      <w:rFonts w:ascii="Wingdings" w:hAnsi="Wingdings" w:hint="default"/>
    </w:rPr>
  </w:style>
  <w:style w:type="character" w:customStyle="1" w:styleId="WW8Num12z0">
    <w:name w:val="WW8Num12z0"/>
    <w:rsid w:val="00FE626B"/>
    <w:rPr>
      <w:rFonts w:ascii="Symbol" w:hAnsi="Symbol" w:hint="default"/>
    </w:rPr>
  </w:style>
  <w:style w:type="character" w:customStyle="1" w:styleId="WW8Num12z1">
    <w:name w:val="WW8Num12z1"/>
    <w:rsid w:val="00FE626B"/>
    <w:rPr>
      <w:rFonts w:ascii="Courier New" w:hAnsi="Courier New" w:cs="Courier New" w:hint="default"/>
    </w:rPr>
  </w:style>
  <w:style w:type="character" w:customStyle="1" w:styleId="WW8Num12z2">
    <w:name w:val="WW8Num12z2"/>
    <w:rsid w:val="00FE626B"/>
    <w:rPr>
      <w:rFonts w:ascii="Wingdings" w:hAnsi="Wingdings" w:hint="default"/>
    </w:rPr>
  </w:style>
  <w:style w:type="character" w:customStyle="1" w:styleId="WW8Num13z0">
    <w:name w:val="WW8Num13z0"/>
    <w:rsid w:val="00FE626B"/>
    <w:rPr>
      <w:rFonts w:ascii="Wingdings" w:hAnsi="Wingdings" w:cs="Wingdings" w:hint="default"/>
    </w:rPr>
  </w:style>
  <w:style w:type="character" w:customStyle="1" w:styleId="WW8Num13z1">
    <w:name w:val="WW8Num13z1"/>
    <w:rsid w:val="00FE626B"/>
    <w:rPr>
      <w:rFonts w:ascii="Courier New" w:hAnsi="Courier New" w:cs="Courier New" w:hint="default"/>
    </w:rPr>
  </w:style>
  <w:style w:type="character" w:customStyle="1" w:styleId="WW8Num13z3">
    <w:name w:val="WW8Num13z3"/>
    <w:rsid w:val="00FE626B"/>
    <w:rPr>
      <w:rFonts w:ascii="Symbol" w:hAnsi="Symbol" w:cs="Symbol" w:hint="default"/>
    </w:rPr>
  </w:style>
  <w:style w:type="character" w:customStyle="1" w:styleId="WW8Num14z0">
    <w:name w:val="WW8Num14z0"/>
    <w:rsid w:val="00FE626B"/>
    <w:rPr>
      <w:rFonts w:ascii="Times New Roman" w:hAnsi="Times New Roman" w:cs="Times New Roman" w:hint="default"/>
    </w:rPr>
  </w:style>
  <w:style w:type="character" w:customStyle="1" w:styleId="WW8Num16z0">
    <w:name w:val="WW8Num16z0"/>
    <w:rsid w:val="00FE626B"/>
    <w:rPr>
      <w:rFonts w:ascii="Symbol" w:hAnsi="Symbol" w:hint="default"/>
    </w:rPr>
  </w:style>
  <w:style w:type="character" w:customStyle="1" w:styleId="WW8Num16z1">
    <w:name w:val="WW8Num16z1"/>
    <w:rsid w:val="00FE626B"/>
    <w:rPr>
      <w:rFonts w:ascii="Courier New" w:hAnsi="Courier New" w:cs="Courier New" w:hint="default"/>
    </w:rPr>
  </w:style>
  <w:style w:type="character" w:customStyle="1" w:styleId="WW8Num16z2">
    <w:name w:val="WW8Num16z2"/>
    <w:rsid w:val="00FE626B"/>
    <w:rPr>
      <w:rFonts w:ascii="Wingdings" w:hAnsi="Wingdings" w:hint="default"/>
    </w:rPr>
  </w:style>
  <w:style w:type="character" w:customStyle="1" w:styleId="WW8Num18z0">
    <w:name w:val="WW8Num18z0"/>
    <w:rsid w:val="00FE626B"/>
    <w:rPr>
      <w:rFonts w:ascii="Wingdings" w:hAnsi="Wingdings" w:hint="default"/>
    </w:rPr>
  </w:style>
  <w:style w:type="character" w:customStyle="1" w:styleId="WW8Num18z1">
    <w:name w:val="WW8Num18z1"/>
    <w:rsid w:val="00FE626B"/>
    <w:rPr>
      <w:rFonts w:ascii="Courier New" w:hAnsi="Courier New" w:cs="Courier New" w:hint="default"/>
    </w:rPr>
  </w:style>
  <w:style w:type="character" w:customStyle="1" w:styleId="WW8Num18z3">
    <w:name w:val="WW8Num18z3"/>
    <w:rsid w:val="00FE626B"/>
    <w:rPr>
      <w:rFonts w:ascii="Symbol" w:hAnsi="Symbol" w:hint="default"/>
    </w:rPr>
  </w:style>
  <w:style w:type="character" w:customStyle="1" w:styleId="WW8Num19z0">
    <w:name w:val="WW8Num19z0"/>
    <w:rsid w:val="00FE626B"/>
    <w:rPr>
      <w:rFonts w:ascii="Symbol" w:hAnsi="Symbol" w:hint="default"/>
    </w:rPr>
  </w:style>
  <w:style w:type="character" w:customStyle="1" w:styleId="WW8Num19z1">
    <w:name w:val="WW8Num19z1"/>
    <w:rsid w:val="00FE626B"/>
    <w:rPr>
      <w:rFonts w:ascii="Courier New" w:hAnsi="Courier New" w:cs="Courier New" w:hint="default"/>
    </w:rPr>
  </w:style>
  <w:style w:type="character" w:customStyle="1" w:styleId="WW8Num19z2">
    <w:name w:val="WW8Num19z2"/>
    <w:rsid w:val="00FE626B"/>
    <w:rPr>
      <w:rFonts w:ascii="Wingdings" w:hAnsi="Wingdings" w:hint="default"/>
    </w:rPr>
  </w:style>
  <w:style w:type="character" w:customStyle="1" w:styleId="WW8Num20z0">
    <w:name w:val="WW8Num20z0"/>
    <w:rsid w:val="00FE626B"/>
    <w:rPr>
      <w:rFonts w:ascii="Symbol" w:hAnsi="Symbol" w:hint="default"/>
    </w:rPr>
  </w:style>
  <w:style w:type="character" w:customStyle="1" w:styleId="WW8Num21z0">
    <w:name w:val="WW8Num21z0"/>
    <w:rsid w:val="00FE626B"/>
    <w:rPr>
      <w:rFonts w:ascii="Symbol" w:hAnsi="Symbol" w:hint="default"/>
    </w:rPr>
  </w:style>
  <w:style w:type="character" w:customStyle="1" w:styleId="WW8Num23z0">
    <w:name w:val="WW8Num23z0"/>
    <w:rsid w:val="00FE626B"/>
    <w:rPr>
      <w:rFonts w:ascii="Symbol" w:hAnsi="Symbol" w:cs="Symbol" w:hint="default"/>
    </w:rPr>
  </w:style>
  <w:style w:type="character" w:customStyle="1" w:styleId="WW8Num23z1">
    <w:name w:val="WW8Num23z1"/>
    <w:rsid w:val="00FE626B"/>
    <w:rPr>
      <w:rFonts w:ascii="Courier New" w:hAnsi="Courier New" w:cs="Courier New" w:hint="default"/>
    </w:rPr>
  </w:style>
  <w:style w:type="character" w:customStyle="1" w:styleId="WW8Num23z2">
    <w:name w:val="WW8Num23z2"/>
    <w:rsid w:val="00FE626B"/>
    <w:rPr>
      <w:rFonts w:ascii="Wingdings" w:hAnsi="Wingdings" w:cs="Wingdings" w:hint="default"/>
    </w:rPr>
  </w:style>
  <w:style w:type="character" w:customStyle="1" w:styleId="WW8Num25z0">
    <w:name w:val="WW8Num25z0"/>
    <w:rsid w:val="00FE626B"/>
    <w:rPr>
      <w:rFonts w:ascii="Wingdings" w:hAnsi="Wingdings" w:cs="Wingdings" w:hint="default"/>
    </w:rPr>
  </w:style>
  <w:style w:type="character" w:customStyle="1" w:styleId="WW8Num25z1">
    <w:name w:val="WW8Num25z1"/>
    <w:rsid w:val="00FE626B"/>
    <w:rPr>
      <w:rFonts w:ascii="Courier New" w:hAnsi="Courier New" w:cs="Courier New" w:hint="default"/>
    </w:rPr>
  </w:style>
  <w:style w:type="character" w:customStyle="1" w:styleId="WW8Num25z3">
    <w:name w:val="WW8Num25z3"/>
    <w:rsid w:val="00FE626B"/>
    <w:rPr>
      <w:rFonts w:ascii="Symbol" w:hAnsi="Symbol" w:cs="Symbol" w:hint="default"/>
    </w:rPr>
  </w:style>
  <w:style w:type="character" w:customStyle="1" w:styleId="WW8Num26z0">
    <w:name w:val="WW8Num26z0"/>
    <w:rsid w:val="00FE626B"/>
    <w:rPr>
      <w:rFonts w:ascii="Wingdings" w:hAnsi="Wingdings" w:cs="Wingdings" w:hint="default"/>
    </w:rPr>
  </w:style>
  <w:style w:type="character" w:customStyle="1" w:styleId="WW8Num26z1">
    <w:name w:val="WW8Num26z1"/>
    <w:rsid w:val="00FE626B"/>
    <w:rPr>
      <w:rFonts w:ascii="Courier New" w:hAnsi="Courier New" w:cs="Courier New" w:hint="default"/>
    </w:rPr>
  </w:style>
  <w:style w:type="character" w:customStyle="1" w:styleId="WW8Num26z3">
    <w:name w:val="WW8Num26z3"/>
    <w:rsid w:val="00FE626B"/>
    <w:rPr>
      <w:rFonts w:ascii="Symbol" w:hAnsi="Symbol" w:cs="Symbol" w:hint="default"/>
    </w:rPr>
  </w:style>
  <w:style w:type="character" w:customStyle="1" w:styleId="WW8Num27z0">
    <w:name w:val="WW8Num27z0"/>
    <w:rsid w:val="00FE626B"/>
    <w:rPr>
      <w:rFonts w:ascii="Wingdings" w:hAnsi="Wingdings" w:cs="Wingdings" w:hint="default"/>
    </w:rPr>
  </w:style>
  <w:style w:type="character" w:customStyle="1" w:styleId="WW8Num27z1">
    <w:name w:val="WW8Num27z1"/>
    <w:rsid w:val="00FE626B"/>
    <w:rPr>
      <w:rFonts w:ascii="Courier New" w:hAnsi="Courier New" w:cs="Courier New" w:hint="default"/>
    </w:rPr>
  </w:style>
  <w:style w:type="character" w:customStyle="1" w:styleId="WW8Num27z3">
    <w:name w:val="WW8Num27z3"/>
    <w:rsid w:val="00FE626B"/>
    <w:rPr>
      <w:rFonts w:ascii="Symbol" w:hAnsi="Symbol" w:cs="Symbol" w:hint="default"/>
    </w:rPr>
  </w:style>
  <w:style w:type="character" w:customStyle="1" w:styleId="WW8Num28z0">
    <w:name w:val="WW8Num28z0"/>
    <w:rsid w:val="00FE626B"/>
    <w:rPr>
      <w:rFonts w:ascii="Times New Roman" w:eastAsia="Times New Roman" w:hAnsi="Times New Roman" w:cs="Times New Roman" w:hint="default"/>
    </w:rPr>
  </w:style>
  <w:style w:type="character" w:customStyle="1" w:styleId="WW8Num28z1">
    <w:name w:val="WW8Num28z1"/>
    <w:rsid w:val="00FE626B"/>
    <w:rPr>
      <w:rFonts w:ascii="Courier New" w:hAnsi="Courier New" w:cs="Courier New" w:hint="default"/>
    </w:rPr>
  </w:style>
  <w:style w:type="character" w:customStyle="1" w:styleId="WW8Num28z2">
    <w:name w:val="WW8Num28z2"/>
    <w:rsid w:val="00FE626B"/>
    <w:rPr>
      <w:rFonts w:ascii="Wingdings" w:hAnsi="Wingdings" w:cs="Wingdings" w:hint="default"/>
    </w:rPr>
  </w:style>
  <w:style w:type="character" w:customStyle="1" w:styleId="WW8Num28z3">
    <w:name w:val="WW8Num28z3"/>
    <w:rsid w:val="00FE626B"/>
    <w:rPr>
      <w:rFonts w:ascii="Symbol" w:hAnsi="Symbol" w:cs="Symbol" w:hint="default"/>
    </w:rPr>
  </w:style>
  <w:style w:type="character" w:customStyle="1" w:styleId="WW8Num29z0">
    <w:name w:val="WW8Num29z0"/>
    <w:rsid w:val="00FE626B"/>
    <w:rPr>
      <w:rFonts w:ascii="Symbol" w:hAnsi="Symbol" w:cs="Symbol" w:hint="default"/>
    </w:rPr>
  </w:style>
  <w:style w:type="character" w:customStyle="1" w:styleId="WW8Num29z1">
    <w:name w:val="WW8Num29z1"/>
    <w:rsid w:val="00FE626B"/>
    <w:rPr>
      <w:rFonts w:ascii="Courier New" w:hAnsi="Courier New" w:cs="Courier New" w:hint="default"/>
    </w:rPr>
  </w:style>
  <w:style w:type="character" w:customStyle="1" w:styleId="WW8Num29z2">
    <w:name w:val="WW8Num29z2"/>
    <w:rsid w:val="00FE626B"/>
    <w:rPr>
      <w:rFonts w:ascii="Wingdings" w:hAnsi="Wingdings" w:cs="Wingdings" w:hint="default"/>
    </w:rPr>
  </w:style>
  <w:style w:type="character" w:customStyle="1" w:styleId="WW8Num30z0">
    <w:name w:val="WW8Num30z0"/>
    <w:rsid w:val="00FE626B"/>
    <w:rPr>
      <w:rFonts w:ascii="Times New Roman" w:hAnsi="Times New Roman" w:cs="Times New Roman" w:hint="default"/>
    </w:rPr>
  </w:style>
  <w:style w:type="character" w:customStyle="1" w:styleId="WW8Num31z0">
    <w:name w:val="WW8Num31z0"/>
    <w:rsid w:val="00FE626B"/>
    <w:rPr>
      <w:rFonts w:ascii="Symbol" w:eastAsia="Times New Roman" w:hAnsi="Symbol" w:cs="Times New Roman" w:hint="default"/>
    </w:rPr>
  </w:style>
  <w:style w:type="character" w:customStyle="1" w:styleId="WW8Num31z1">
    <w:name w:val="WW8Num31z1"/>
    <w:rsid w:val="00FE626B"/>
    <w:rPr>
      <w:rFonts w:ascii="Courier New" w:hAnsi="Courier New" w:cs="Courier New" w:hint="default"/>
    </w:rPr>
  </w:style>
  <w:style w:type="character" w:customStyle="1" w:styleId="WW8Num31z2">
    <w:name w:val="WW8Num31z2"/>
    <w:rsid w:val="00FE626B"/>
    <w:rPr>
      <w:rFonts w:ascii="Wingdings" w:hAnsi="Wingdings" w:hint="default"/>
    </w:rPr>
  </w:style>
  <w:style w:type="character" w:customStyle="1" w:styleId="WW8Num31z3">
    <w:name w:val="WW8Num31z3"/>
    <w:rsid w:val="00FE626B"/>
    <w:rPr>
      <w:rFonts w:ascii="Symbol" w:hAnsi="Symbol" w:hint="default"/>
    </w:rPr>
  </w:style>
  <w:style w:type="character" w:customStyle="1" w:styleId="WW8Num32z0">
    <w:name w:val="WW8Num32z0"/>
    <w:rsid w:val="00FE626B"/>
    <w:rPr>
      <w:rFonts w:ascii="Symbol" w:hAnsi="Symbol" w:hint="default"/>
    </w:rPr>
  </w:style>
  <w:style w:type="character" w:customStyle="1" w:styleId="WW8Num33z0">
    <w:name w:val="WW8Num33z0"/>
    <w:rsid w:val="00FE626B"/>
    <w:rPr>
      <w:rFonts w:ascii="Wingdings" w:hAnsi="Wingdings" w:hint="default"/>
    </w:rPr>
  </w:style>
  <w:style w:type="character" w:customStyle="1" w:styleId="WW8Num33z1">
    <w:name w:val="WW8Num33z1"/>
    <w:rsid w:val="00FE626B"/>
    <w:rPr>
      <w:rFonts w:ascii="Courier New" w:hAnsi="Courier New" w:cs="Courier New" w:hint="default"/>
    </w:rPr>
  </w:style>
  <w:style w:type="character" w:customStyle="1" w:styleId="WW8Num33z3">
    <w:name w:val="WW8Num33z3"/>
    <w:rsid w:val="00FE626B"/>
    <w:rPr>
      <w:rFonts w:ascii="Symbol" w:hAnsi="Symbol" w:hint="default"/>
    </w:rPr>
  </w:style>
  <w:style w:type="character" w:customStyle="1" w:styleId="WW8Num34z0">
    <w:name w:val="WW8Num34z0"/>
    <w:rsid w:val="00FE626B"/>
    <w:rPr>
      <w:rFonts w:ascii="Times New Roman" w:eastAsia="MS Mincho" w:hAnsi="Times New Roman" w:cs="Times New Roman" w:hint="default"/>
    </w:rPr>
  </w:style>
  <w:style w:type="character" w:customStyle="1" w:styleId="WW8Num34z1">
    <w:name w:val="WW8Num34z1"/>
    <w:rsid w:val="00FE626B"/>
    <w:rPr>
      <w:rFonts w:ascii="Courier New" w:hAnsi="Courier New" w:cs="Courier New" w:hint="default"/>
    </w:rPr>
  </w:style>
  <w:style w:type="character" w:customStyle="1" w:styleId="WW8Num34z2">
    <w:name w:val="WW8Num34z2"/>
    <w:rsid w:val="00FE626B"/>
    <w:rPr>
      <w:rFonts w:ascii="Wingdings" w:hAnsi="Wingdings" w:hint="default"/>
    </w:rPr>
  </w:style>
  <w:style w:type="character" w:customStyle="1" w:styleId="WW8Num34z3">
    <w:name w:val="WW8Num34z3"/>
    <w:rsid w:val="00FE626B"/>
    <w:rPr>
      <w:rFonts w:ascii="Symbol" w:hAnsi="Symbol" w:hint="default"/>
    </w:rPr>
  </w:style>
  <w:style w:type="character" w:customStyle="1" w:styleId="WW8Num35z0">
    <w:name w:val="WW8Num35z0"/>
    <w:rsid w:val="00FE626B"/>
    <w:rPr>
      <w:rFonts w:ascii="Times New Roman" w:hAnsi="Times New Roman" w:cs="Times New Roman" w:hint="default"/>
    </w:rPr>
  </w:style>
  <w:style w:type="character" w:customStyle="1" w:styleId="WW8Num36z0">
    <w:name w:val="WW8Num36z0"/>
    <w:rsid w:val="00FE626B"/>
    <w:rPr>
      <w:rFonts w:ascii="Wingdings" w:hAnsi="Wingdings" w:cs="Wingdings" w:hint="default"/>
    </w:rPr>
  </w:style>
  <w:style w:type="character" w:customStyle="1" w:styleId="WW8Num36z1">
    <w:name w:val="WW8Num36z1"/>
    <w:rsid w:val="00FE626B"/>
    <w:rPr>
      <w:rFonts w:ascii="Courier New" w:hAnsi="Courier New" w:cs="Courier New" w:hint="default"/>
    </w:rPr>
  </w:style>
  <w:style w:type="character" w:customStyle="1" w:styleId="WW8Num36z3">
    <w:name w:val="WW8Num36z3"/>
    <w:rsid w:val="00FE626B"/>
    <w:rPr>
      <w:rFonts w:ascii="Symbol" w:hAnsi="Symbol" w:cs="Symbol" w:hint="default"/>
    </w:rPr>
  </w:style>
  <w:style w:type="character" w:customStyle="1" w:styleId="WW8Num37z0">
    <w:name w:val="WW8Num37z0"/>
    <w:rsid w:val="00FE626B"/>
    <w:rPr>
      <w:rFonts w:ascii="Times New Roman" w:hAnsi="Times New Roman" w:cs="Times New Roman" w:hint="default"/>
    </w:rPr>
  </w:style>
  <w:style w:type="character" w:customStyle="1" w:styleId="WW8Num38z0">
    <w:name w:val="WW8Num38z0"/>
    <w:rsid w:val="00FE626B"/>
    <w:rPr>
      <w:rFonts w:ascii="Symbol" w:hAnsi="Symbol" w:hint="default"/>
    </w:rPr>
  </w:style>
  <w:style w:type="character" w:customStyle="1" w:styleId="WW8Num39z0">
    <w:name w:val="WW8Num39z0"/>
    <w:rsid w:val="00FE626B"/>
    <w:rPr>
      <w:rFonts w:ascii="Wingdings" w:hAnsi="Wingdings" w:hint="default"/>
    </w:rPr>
  </w:style>
  <w:style w:type="character" w:customStyle="1" w:styleId="WW8Num39z1">
    <w:name w:val="WW8Num39z1"/>
    <w:rsid w:val="00FE626B"/>
    <w:rPr>
      <w:rFonts w:ascii="Courier New" w:hAnsi="Courier New" w:cs="Courier New" w:hint="default"/>
    </w:rPr>
  </w:style>
  <w:style w:type="character" w:customStyle="1" w:styleId="WW8Num39z3">
    <w:name w:val="WW8Num39z3"/>
    <w:rsid w:val="00FE626B"/>
    <w:rPr>
      <w:rFonts w:ascii="Symbol" w:hAnsi="Symbol" w:hint="default"/>
    </w:rPr>
  </w:style>
  <w:style w:type="character" w:customStyle="1" w:styleId="17">
    <w:name w:val="Основной шрифт абзаца1"/>
    <w:rsid w:val="00FE626B"/>
  </w:style>
  <w:style w:type="character" w:customStyle="1" w:styleId="affa">
    <w:name w:val="Символ сноски"/>
    <w:rsid w:val="00FE626B"/>
    <w:rPr>
      <w:vertAlign w:val="superscript"/>
    </w:rPr>
  </w:style>
  <w:style w:type="character" w:customStyle="1" w:styleId="affb">
    <w:name w:val="Цветовое выделение"/>
    <w:rsid w:val="00FE626B"/>
    <w:rPr>
      <w:b/>
      <w:bCs/>
      <w:color w:val="000080"/>
      <w:sz w:val="20"/>
      <w:szCs w:val="20"/>
    </w:rPr>
  </w:style>
  <w:style w:type="character" w:customStyle="1" w:styleId="affc">
    <w:name w:val="Гипертекстовая ссылка"/>
    <w:rsid w:val="00FE626B"/>
    <w:rPr>
      <w:b/>
      <w:bCs/>
      <w:color w:val="008000"/>
      <w:sz w:val="20"/>
      <w:szCs w:val="20"/>
      <w:u w:val="single"/>
    </w:rPr>
  </w:style>
  <w:style w:type="character" w:customStyle="1" w:styleId="affd">
    <w:name w:val="Символы концевой сноски"/>
    <w:rsid w:val="00FE626B"/>
  </w:style>
  <w:style w:type="character" w:customStyle="1" w:styleId="r">
    <w:name w:val="r"/>
    <w:basedOn w:val="a1"/>
    <w:rsid w:val="00FE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3846">
      <w:bodyDiv w:val="1"/>
      <w:marLeft w:val="0"/>
      <w:marRight w:val="0"/>
      <w:marTop w:val="0"/>
      <w:marBottom w:val="0"/>
      <w:divBdr>
        <w:top w:val="none" w:sz="0" w:space="0" w:color="auto"/>
        <w:left w:val="none" w:sz="0" w:space="0" w:color="auto"/>
        <w:bottom w:val="none" w:sz="0" w:space="0" w:color="auto"/>
        <w:right w:val="none" w:sz="0" w:space="0" w:color="auto"/>
      </w:divBdr>
    </w:div>
    <w:div w:id="172309226">
      <w:bodyDiv w:val="1"/>
      <w:marLeft w:val="0"/>
      <w:marRight w:val="0"/>
      <w:marTop w:val="0"/>
      <w:marBottom w:val="0"/>
      <w:divBdr>
        <w:top w:val="none" w:sz="0" w:space="0" w:color="auto"/>
        <w:left w:val="none" w:sz="0" w:space="0" w:color="auto"/>
        <w:bottom w:val="none" w:sz="0" w:space="0" w:color="auto"/>
        <w:right w:val="none" w:sz="0" w:space="0" w:color="auto"/>
      </w:divBdr>
    </w:div>
    <w:div w:id="425074633">
      <w:bodyDiv w:val="1"/>
      <w:marLeft w:val="0"/>
      <w:marRight w:val="0"/>
      <w:marTop w:val="0"/>
      <w:marBottom w:val="0"/>
      <w:divBdr>
        <w:top w:val="none" w:sz="0" w:space="0" w:color="auto"/>
        <w:left w:val="none" w:sz="0" w:space="0" w:color="auto"/>
        <w:bottom w:val="none" w:sz="0" w:space="0" w:color="auto"/>
        <w:right w:val="none" w:sz="0" w:space="0" w:color="auto"/>
      </w:divBdr>
      <w:divsChild>
        <w:div w:id="467747553">
          <w:marLeft w:val="0"/>
          <w:marRight w:val="0"/>
          <w:marTop w:val="0"/>
          <w:marBottom w:val="0"/>
          <w:divBdr>
            <w:top w:val="none" w:sz="0" w:space="0" w:color="auto"/>
            <w:left w:val="none" w:sz="0" w:space="0" w:color="auto"/>
            <w:bottom w:val="none" w:sz="0" w:space="0" w:color="auto"/>
            <w:right w:val="none" w:sz="0" w:space="0" w:color="auto"/>
          </w:divBdr>
        </w:div>
        <w:div w:id="1371607075">
          <w:marLeft w:val="0"/>
          <w:marRight w:val="0"/>
          <w:marTop w:val="0"/>
          <w:marBottom w:val="0"/>
          <w:divBdr>
            <w:top w:val="none" w:sz="0" w:space="0" w:color="auto"/>
            <w:left w:val="none" w:sz="0" w:space="0" w:color="auto"/>
            <w:bottom w:val="none" w:sz="0" w:space="0" w:color="auto"/>
            <w:right w:val="none" w:sz="0" w:space="0" w:color="auto"/>
          </w:divBdr>
          <w:divsChild>
            <w:div w:id="1980915120">
              <w:marLeft w:val="0"/>
              <w:marRight w:val="0"/>
              <w:marTop w:val="0"/>
              <w:marBottom w:val="0"/>
              <w:divBdr>
                <w:top w:val="none" w:sz="0" w:space="0" w:color="auto"/>
                <w:left w:val="none" w:sz="0" w:space="0" w:color="auto"/>
                <w:bottom w:val="none" w:sz="0" w:space="0" w:color="auto"/>
                <w:right w:val="none" w:sz="0" w:space="0" w:color="auto"/>
              </w:divBdr>
              <w:divsChild>
                <w:div w:id="12996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0117">
          <w:marLeft w:val="0"/>
          <w:marRight w:val="0"/>
          <w:marTop w:val="0"/>
          <w:marBottom w:val="0"/>
          <w:divBdr>
            <w:top w:val="none" w:sz="0" w:space="0" w:color="auto"/>
            <w:left w:val="none" w:sz="0" w:space="0" w:color="auto"/>
            <w:bottom w:val="none" w:sz="0" w:space="0" w:color="auto"/>
            <w:right w:val="none" w:sz="0" w:space="0" w:color="auto"/>
          </w:divBdr>
          <w:divsChild>
            <w:div w:id="3447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2159">
      <w:bodyDiv w:val="1"/>
      <w:marLeft w:val="0"/>
      <w:marRight w:val="0"/>
      <w:marTop w:val="0"/>
      <w:marBottom w:val="0"/>
      <w:divBdr>
        <w:top w:val="none" w:sz="0" w:space="0" w:color="auto"/>
        <w:left w:val="none" w:sz="0" w:space="0" w:color="auto"/>
        <w:bottom w:val="none" w:sz="0" w:space="0" w:color="auto"/>
        <w:right w:val="none" w:sz="0" w:space="0" w:color="auto"/>
      </w:divBdr>
      <w:divsChild>
        <w:div w:id="2065132017">
          <w:marLeft w:val="0"/>
          <w:marRight w:val="0"/>
          <w:marTop w:val="0"/>
          <w:marBottom w:val="0"/>
          <w:divBdr>
            <w:top w:val="none" w:sz="0" w:space="0" w:color="auto"/>
            <w:left w:val="none" w:sz="0" w:space="0" w:color="auto"/>
            <w:bottom w:val="none" w:sz="0" w:space="0" w:color="auto"/>
            <w:right w:val="none" w:sz="0" w:space="0" w:color="auto"/>
          </w:divBdr>
        </w:div>
        <w:div w:id="961224517">
          <w:marLeft w:val="0"/>
          <w:marRight w:val="0"/>
          <w:marTop w:val="150"/>
          <w:marBottom w:val="150"/>
          <w:divBdr>
            <w:top w:val="none" w:sz="0" w:space="0" w:color="auto"/>
            <w:left w:val="none" w:sz="0" w:space="0" w:color="auto"/>
            <w:bottom w:val="none" w:sz="0" w:space="0" w:color="auto"/>
            <w:right w:val="none" w:sz="0" w:space="0" w:color="auto"/>
          </w:divBdr>
        </w:div>
      </w:divsChild>
    </w:div>
    <w:div w:id="877475704">
      <w:bodyDiv w:val="1"/>
      <w:marLeft w:val="0"/>
      <w:marRight w:val="0"/>
      <w:marTop w:val="0"/>
      <w:marBottom w:val="0"/>
      <w:divBdr>
        <w:top w:val="none" w:sz="0" w:space="0" w:color="auto"/>
        <w:left w:val="none" w:sz="0" w:space="0" w:color="auto"/>
        <w:bottom w:val="none" w:sz="0" w:space="0" w:color="auto"/>
        <w:right w:val="none" w:sz="0" w:space="0" w:color="auto"/>
      </w:divBdr>
    </w:div>
    <w:div w:id="1401126630">
      <w:bodyDiv w:val="1"/>
      <w:marLeft w:val="0"/>
      <w:marRight w:val="0"/>
      <w:marTop w:val="0"/>
      <w:marBottom w:val="0"/>
      <w:divBdr>
        <w:top w:val="none" w:sz="0" w:space="0" w:color="auto"/>
        <w:left w:val="none" w:sz="0" w:space="0" w:color="auto"/>
        <w:bottom w:val="none" w:sz="0" w:space="0" w:color="auto"/>
        <w:right w:val="none" w:sz="0" w:space="0" w:color="auto"/>
      </w:divBdr>
      <w:divsChild>
        <w:div w:id="1031611413">
          <w:marLeft w:val="0"/>
          <w:marRight w:val="0"/>
          <w:marTop w:val="0"/>
          <w:marBottom w:val="150"/>
          <w:divBdr>
            <w:top w:val="none" w:sz="0" w:space="0" w:color="auto"/>
            <w:left w:val="none" w:sz="0" w:space="0" w:color="auto"/>
            <w:bottom w:val="dashed" w:sz="6" w:space="6" w:color="E7E7E7"/>
            <w:right w:val="none" w:sz="0" w:space="0" w:color="auto"/>
          </w:divBdr>
          <w:divsChild>
            <w:div w:id="1614246386">
              <w:marLeft w:val="0"/>
              <w:marRight w:val="150"/>
              <w:marTop w:val="0"/>
              <w:marBottom w:val="0"/>
              <w:divBdr>
                <w:top w:val="none" w:sz="0" w:space="0" w:color="auto"/>
                <w:left w:val="none" w:sz="0" w:space="0" w:color="auto"/>
                <w:bottom w:val="none" w:sz="0" w:space="0" w:color="auto"/>
                <w:right w:val="none" w:sz="0" w:space="0" w:color="auto"/>
              </w:divBdr>
            </w:div>
            <w:div w:id="65034230">
              <w:marLeft w:val="0"/>
              <w:marRight w:val="150"/>
              <w:marTop w:val="0"/>
              <w:marBottom w:val="0"/>
              <w:divBdr>
                <w:top w:val="none" w:sz="0" w:space="0" w:color="auto"/>
                <w:left w:val="none" w:sz="0" w:space="0" w:color="auto"/>
                <w:bottom w:val="none" w:sz="0" w:space="0" w:color="auto"/>
                <w:right w:val="none" w:sz="0" w:space="0" w:color="auto"/>
              </w:divBdr>
            </w:div>
            <w:div w:id="484443078">
              <w:marLeft w:val="0"/>
              <w:marRight w:val="150"/>
              <w:marTop w:val="0"/>
              <w:marBottom w:val="0"/>
              <w:divBdr>
                <w:top w:val="none" w:sz="0" w:space="0" w:color="auto"/>
                <w:left w:val="none" w:sz="0" w:space="0" w:color="auto"/>
                <w:bottom w:val="none" w:sz="0" w:space="0" w:color="auto"/>
                <w:right w:val="none" w:sz="0" w:space="0" w:color="auto"/>
              </w:divBdr>
            </w:div>
          </w:divsChild>
        </w:div>
        <w:div w:id="2125036473">
          <w:marLeft w:val="0"/>
          <w:marRight w:val="0"/>
          <w:marTop w:val="75"/>
          <w:marBottom w:val="150"/>
          <w:divBdr>
            <w:top w:val="none" w:sz="0" w:space="0" w:color="auto"/>
            <w:left w:val="none" w:sz="0" w:space="0" w:color="auto"/>
            <w:bottom w:val="dashed" w:sz="6" w:space="11" w:color="E7E7E7"/>
            <w:right w:val="none" w:sz="0" w:space="0" w:color="auto"/>
          </w:divBdr>
          <w:divsChild>
            <w:div w:id="1890413009">
              <w:marLeft w:val="0"/>
              <w:marRight w:val="0"/>
              <w:marTop w:val="0"/>
              <w:marBottom w:val="0"/>
              <w:divBdr>
                <w:top w:val="none" w:sz="0" w:space="0" w:color="auto"/>
                <w:left w:val="none" w:sz="0" w:space="0" w:color="auto"/>
                <w:bottom w:val="none" w:sz="0" w:space="0" w:color="auto"/>
                <w:right w:val="none" w:sz="0" w:space="0" w:color="auto"/>
              </w:divBdr>
            </w:div>
            <w:div w:id="2132164979">
              <w:marLeft w:val="0"/>
              <w:marRight w:val="0"/>
              <w:marTop w:val="0"/>
              <w:marBottom w:val="0"/>
              <w:divBdr>
                <w:top w:val="none" w:sz="0" w:space="0" w:color="auto"/>
                <w:left w:val="none" w:sz="0" w:space="0" w:color="auto"/>
                <w:bottom w:val="none" w:sz="0" w:space="0" w:color="auto"/>
                <w:right w:val="none" w:sz="0" w:space="0" w:color="auto"/>
              </w:divBdr>
              <w:divsChild>
                <w:div w:id="1584955020">
                  <w:marLeft w:val="0"/>
                  <w:marRight w:val="0"/>
                  <w:marTop w:val="0"/>
                  <w:marBottom w:val="0"/>
                  <w:divBdr>
                    <w:top w:val="none" w:sz="0" w:space="0" w:color="auto"/>
                    <w:left w:val="dashed" w:sz="6" w:space="11" w:color="E7E7E7"/>
                    <w:bottom w:val="none" w:sz="0" w:space="0" w:color="auto"/>
                    <w:right w:val="none" w:sz="0" w:space="0" w:color="auto"/>
                  </w:divBdr>
                  <w:divsChild>
                    <w:div w:id="372000344">
                      <w:marLeft w:val="0"/>
                      <w:marRight w:val="0"/>
                      <w:marTop w:val="0"/>
                      <w:marBottom w:val="0"/>
                      <w:divBdr>
                        <w:top w:val="none" w:sz="0" w:space="0" w:color="auto"/>
                        <w:left w:val="none" w:sz="0" w:space="0" w:color="auto"/>
                        <w:bottom w:val="none" w:sz="0" w:space="0" w:color="auto"/>
                        <w:right w:val="none" w:sz="0" w:space="0" w:color="auto"/>
                      </w:divBdr>
                    </w:div>
                    <w:div w:id="1236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8869">
          <w:marLeft w:val="0"/>
          <w:marRight w:val="0"/>
          <w:marTop w:val="75"/>
          <w:marBottom w:val="75"/>
          <w:divBdr>
            <w:top w:val="none" w:sz="0" w:space="0" w:color="auto"/>
            <w:left w:val="none" w:sz="0" w:space="0" w:color="auto"/>
            <w:bottom w:val="none" w:sz="0" w:space="0" w:color="auto"/>
            <w:right w:val="none" w:sz="0" w:space="0" w:color="auto"/>
          </w:divBdr>
          <w:divsChild>
            <w:div w:id="360118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84219239">
      <w:bodyDiv w:val="1"/>
      <w:marLeft w:val="0"/>
      <w:marRight w:val="0"/>
      <w:marTop w:val="0"/>
      <w:marBottom w:val="0"/>
      <w:divBdr>
        <w:top w:val="none" w:sz="0" w:space="0" w:color="auto"/>
        <w:left w:val="none" w:sz="0" w:space="0" w:color="auto"/>
        <w:bottom w:val="none" w:sz="0" w:space="0" w:color="auto"/>
        <w:right w:val="none" w:sz="0" w:space="0" w:color="auto"/>
      </w:divBdr>
    </w:div>
    <w:div w:id="1989049350">
      <w:bodyDiv w:val="1"/>
      <w:marLeft w:val="0"/>
      <w:marRight w:val="0"/>
      <w:marTop w:val="0"/>
      <w:marBottom w:val="0"/>
      <w:divBdr>
        <w:top w:val="none" w:sz="0" w:space="0" w:color="auto"/>
        <w:left w:val="none" w:sz="0" w:space="0" w:color="auto"/>
        <w:bottom w:val="none" w:sz="0" w:space="0" w:color="auto"/>
        <w:right w:val="none" w:sz="0" w:space="0" w:color="auto"/>
      </w:divBdr>
    </w:div>
    <w:div w:id="20058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07282701AF693AB12138796E9D74A6E7A12EE910BE53E16ADDF23D3BF9219E414D92AC4FA60215H3q3I" TargetMode="External"/><Relationship Id="rId18" Type="http://schemas.openxmlformats.org/officeDocument/2006/relationships/hyperlink" Target="file:///C:\Users\KarozeyskayaGK\Downloads\Zameschenie_vremenno_otsutstvuusch37921%20(2).doc" TargetMode="External"/><Relationship Id="rId26" Type="http://schemas.openxmlformats.org/officeDocument/2006/relationships/hyperlink" Target="file:///C:\Users\KarozeyskayaGK\Downloads\Zameschenie_vremenno_otsutstvuusch37921%20(2).doc" TargetMode="External"/><Relationship Id="rId39" Type="http://schemas.openxmlformats.org/officeDocument/2006/relationships/hyperlink" Target="consultantplus://offline/ref=64C3A3F4A504F78AF788E71EB8A467BF786AB92A9DC7C35BFE24DC509D767113F80E47A1213A3F40RBZ1H" TargetMode="External"/><Relationship Id="rId21" Type="http://schemas.openxmlformats.org/officeDocument/2006/relationships/hyperlink" Target="consultantplus://offline/ref=9807282701AF693AB12138796E9D74A6E7A12EE910BE53E16ADDF23D3BF9219E414D92AC4FA60119H3q1I" TargetMode="External"/><Relationship Id="rId34" Type="http://schemas.openxmlformats.org/officeDocument/2006/relationships/hyperlink" Target="consultantplus://offline/ref=64C3A3F4A504F78AF788E71EB8A467BF7865BC299DC2C35BFE24DC509D767113F80E47A1213A3F43RBZ0H" TargetMode="External"/><Relationship Id="rId42" Type="http://schemas.openxmlformats.org/officeDocument/2006/relationships/hyperlink" Target="consultantplus://offline/ref=64C3A3F4A504F78AF788E71EB8A467BF7865BC299DC2C35BFE24DC509D767113F80E47A1213A3F43RBZ9H" TargetMode="External"/><Relationship Id="rId47" Type="http://schemas.openxmlformats.org/officeDocument/2006/relationships/hyperlink" Target="consultantplus://offline/ref=64C3A3F4A504F78AF788E71EB8A467BF7864B62D9BC9C35BFE24DC509D767113F80E47A1213B3B43RBZ6H" TargetMode="External"/><Relationship Id="rId50" Type="http://schemas.openxmlformats.org/officeDocument/2006/relationships/hyperlink" Target="consultantplus://offline/ref=64C3A3F4A504F78AF788E71EB8A467BF7865B82F9EC2C35BFE24DC509D767113F80E47A1213A3F40RBZ6H" TargetMode="External"/><Relationship Id="rId55" Type="http://schemas.openxmlformats.org/officeDocument/2006/relationships/hyperlink" Target="consultantplus://offline/ref=64C3A3F4A504F78AF788E71EB8A467BF7864B62D9BC9C35BFE24DC509D767113F80E47A1213B3B42RBZ0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KarozeyskayaGK\Downloads\Zameschenie_vremenno_otsutstvuusch37921%20(2).doc" TargetMode="External"/><Relationship Id="rId20" Type="http://schemas.openxmlformats.org/officeDocument/2006/relationships/hyperlink" Target="consultantplus://offline/ref=9807282701AF693AB12138796E9D74A6E7A12EE910BE53E16ADDF23D3BF9219E414D92AC4FA60119H3q6I" TargetMode="External"/><Relationship Id="rId29" Type="http://schemas.openxmlformats.org/officeDocument/2006/relationships/hyperlink" Target="consultantplus://offline/ref=64C3A3F4A504F78AF788E71EB8A467BF7864B62D9BC9C35BFE24DC509D767113F80E47A1213B3B43RBZ2H" TargetMode="External"/><Relationship Id="rId41" Type="http://schemas.openxmlformats.org/officeDocument/2006/relationships/hyperlink" Target="consultantplus://offline/ref=64C3A3F4A504F78AF788E71EB8A467BF7865BC299DC2C35BFE24DC509D767113F80E47A1213A3F43RBZ6H" TargetMode="External"/><Relationship Id="rId54" Type="http://schemas.openxmlformats.org/officeDocument/2006/relationships/hyperlink" Target="consultantplus://offline/ref=64C3A3F4A504F78AF788E71EB8A467BF7864B62D9BC9C35BFE24DC509D767113F80E47A1213B3B42RBZ1H" TargetMode="External"/><Relationship Id="rId62" Type="http://schemas.openxmlformats.org/officeDocument/2006/relationships/hyperlink" Target="file:///C:\Users\KarozeyskayaGK\Downloads\Zameschenie_vremenno_otsutstvuusch37921%2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rozeyskayaGK\Downloads\Zameschenie_vremenno_otsutstvuusch37921%20(2).doc" TargetMode="External"/><Relationship Id="rId24" Type="http://schemas.openxmlformats.org/officeDocument/2006/relationships/hyperlink" Target="consultantplus://offline/ref=9807282701AF693AB12138796E9D74A6E7A12EE910BE53E16ADDF23D3BF9219E414D92AC4FA60118H3q6I" TargetMode="External"/><Relationship Id="rId32" Type="http://schemas.openxmlformats.org/officeDocument/2006/relationships/hyperlink" Target="consultantplus://offline/ref=64C3A3F4A504F78AF788E71EB8A467BF7864B62D9BC9C35BFE24DC509D767113F80E47A1213B3B43RBZ5H" TargetMode="External"/><Relationship Id="rId37" Type="http://schemas.openxmlformats.org/officeDocument/2006/relationships/hyperlink" Target="consultantplus://offline/ref=64C3A3F4A504F78AF788E71EB8A467BF7865BC299DC2C35BFE24DC509D767113F80E47A1213A3F43RBZ5H" TargetMode="External"/><Relationship Id="rId40" Type="http://schemas.openxmlformats.org/officeDocument/2006/relationships/hyperlink" Target="consultantplus://offline/ref=64C3A3F4A504F78AF788E71EB8A467BF786ABD2F98C4C35BFE24DC509D767113F80E47A1213A3A41RBZ9H" TargetMode="External"/><Relationship Id="rId45" Type="http://schemas.openxmlformats.org/officeDocument/2006/relationships/hyperlink" Target="consultantplus://offline/ref=64C3A3F4A504F78AF788E71EB8A467BF7865B62B9EC2C35BFE24DC509D767113F80E47A1213A3F40RBZ0H" TargetMode="External"/><Relationship Id="rId53" Type="http://schemas.openxmlformats.org/officeDocument/2006/relationships/hyperlink" Target="consultantplus://offline/ref=64C3A3F4A504F78AF788E71EB8A467BF7866BE2897C8C35BFE24DC509D767113F80E47A1213A3F44RBZ3H" TargetMode="External"/><Relationship Id="rId58" Type="http://schemas.openxmlformats.org/officeDocument/2006/relationships/hyperlink" Target="consultantplus://offline/ref=24F809B073C361D7E9EB4C19D2BF3D3B0FC0FD6421D09A87BEF68A3052018B791205514840CFC0B6a2xAI" TargetMode="External"/><Relationship Id="rId5" Type="http://schemas.openxmlformats.org/officeDocument/2006/relationships/webSettings" Target="webSettings.xml"/><Relationship Id="rId15" Type="http://schemas.openxmlformats.org/officeDocument/2006/relationships/hyperlink" Target="file:///C:\Users\KarozeyskayaGK\Downloads\Zameschenie_vremenno_otsutstvuusch37921%20(2).doc" TargetMode="External"/><Relationship Id="rId23" Type="http://schemas.openxmlformats.org/officeDocument/2006/relationships/hyperlink" Target="consultantplus://offline/ref=9807282701AF693AB12138796E9D74A6E7A12EE910BE53E16ADDF23D3BF9219E414D92AC4FA60118H3q4I" TargetMode="External"/><Relationship Id="rId28" Type="http://schemas.openxmlformats.org/officeDocument/2006/relationships/hyperlink" Target="consultantplus://offline/ref=9807282701AF693AB12138796E9D74A6E4A724ED12BC53E16ADDF23D3BF9219E414D92AC4FA60610H3qCI" TargetMode="External"/><Relationship Id="rId36" Type="http://schemas.openxmlformats.org/officeDocument/2006/relationships/hyperlink" Target="consultantplus://offline/ref=64C3A3F4A504F78AF788E71EB8A467BF7864B62D9BC9C35BFE24DC509D767113F80E47A1213B3B43RBZ7H" TargetMode="External"/><Relationship Id="rId49" Type="http://schemas.openxmlformats.org/officeDocument/2006/relationships/hyperlink" Target="consultantplus://offline/ref=64C3A3F4A504F78AF788E71EB8A467BF7865BC299DC2C35BFE24DC509D767113F80E47A1213A3F42RBZ2H" TargetMode="External"/><Relationship Id="rId57" Type="http://schemas.openxmlformats.org/officeDocument/2006/relationships/hyperlink" Target="consultantplus://offline/ref=24F809B073C361D7E9EB4C19D2BF3D3B0FC7F86329D79A87BEF68A3052018B791205514840CEC4B4a2x9I" TargetMode="External"/><Relationship Id="rId61" Type="http://schemas.openxmlformats.org/officeDocument/2006/relationships/hyperlink" Target="consultantplus://offline/ref=0A48C16A1640BB22CE80A774F00B615EA3D857898C4FC2B7933A4E166235B52D5374675589749F49c3G9K" TargetMode="External"/><Relationship Id="rId10" Type="http://schemas.openxmlformats.org/officeDocument/2006/relationships/hyperlink" Target="consultantplus://offline/ref=9807282701AF693AB12138796E9D74A6E7A12EE910BE53E16ADDF23D3BF9219E414D92AC4FA60519H3q5I" TargetMode="External"/><Relationship Id="rId19" Type="http://schemas.openxmlformats.org/officeDocument/2006/relationships/hyperlink" Target="consultantplus://offline/ref=290300BC8A86F78362C52B075C4BCBB2D1F7B34DC092C888208F6ED5DBD2634679F3A1703A89E9A6W2x5I" TargetMode="External"/><Relationship Id="rId31" Type="http://schemas.openxmlformats.org/officeDocument/2006/relationships/hyperlink" Target="consultantplus://offline/ref=64C3A3F4A504F78AF788E71EB8A467BF7865BC299AC2C35BFE24DC509D767113F80E47A1213B3C47RBZ9H" TargetMode="External"/><Relationship Id="rId44" Type="http://schemas.openxmlformats.org/officeDocument/2006/relationships/hyperlink" Target="consultantplus://offline/ref=64C3A3F4A504F78AF788E71EB8A467BF7865BC299DC2C35BFE24DC509D767113F80E47A1213A3F42RBZ1H" TargetMode="External"/><Relationship Id="rId52" Type="http://schemas.openxmlformats.org/officeDocument/2006/relationships/hyperlink" Target="consultantplus://offline/ref=64C3A3F4A504F78AF788E71EB8A467BF7864B62D9BC9C35BFE24DC509D767113F80E47A1213B3B43RBZ8H" TargetMode="External"/><Relationship Id="rId60" Type="http://schemas.openxmlformats.org/officeDocument/2006/relationships/hyperlink" Target="consultantplus://offline/ref=7BD9F8B22C0912418FF587E9E4DFDA27FF322538E61DC104F48DF42A37CAE5FC58BBC1A5C9B6D356l042G" TargetMode="External"/><Relationship Id="rId4" Type="http://schemas.openxmlformats.org/officeDocument/2006/relationships/settings" Target="settings.xml"/><Relationship Id="rId9" Type="http://schemas.openxmlformats.org/officeDocument/2006/relationships/hyperlink" Target="file:///C:\Users\KarozeyskayaGK\Downloads\Zameschenie_vremenno_otsutstvuusch37921%20(2).doc" TargetMode="External"/><Relationship Id="rId14" Type="http://schemas.openxmlformats.org/officeDocument/2006/relationships/hyperlink" Target="file:///C:\Users\KarozeyskayaGK\Downloads\Zameschenie_vremenno_otsutstvuusch37921%20(2).doc" TargetMode="External"/><Relationship Id="rId22" Type="http://schemas.openxmlformats.org/officeDocument/2006/relationships/hyperlink" Target="file:///C:\Users\KarozeyskayaGK\Downloads\Zameschenie_vremenno_otsutstvuusch37921%20(2).doc" TargetMode="External"/><Relationship Id="rId27" Type="http://schemas.openxmlformats.org/officeDocument/2006/relationships/hyperlink" Target="file:///C:\Users\KarozeyskayaGK\Downloads\Zameschenie_vremenno_otsutstvuusch37921%20(2).doc" TargetMode="External"/><Relationship Id="rId30" Type="http://schemas.openxmlformats.org/officeDocument/2006/relationships/hyperlink" Target="consultantplus://offline/ref=64C3A3F4A504F78AF788E71EB8A467BF7865BC299DC2C35BFE24DC509D767113F80E47A1213A3F40RBZ8H" TargetMode="External"/><Relationship Id="rId35" Type="http://schemas.openxmlformats.org/officeDocument/2006/relationships/hyperlink" Target="consultantplus://offline/ref=64C3A3F4A504F78AF788E71EB8A467BF7865BC299DC2C35BFE24DC509D767113F80E47A1213A3F43RBZ2H" TargetMode="External"/><Relationship Id="rId43" Type="http://schemas.openxmlformats.org/officeDocument/2006/relationships/hyperlink" Target="consultantplus://offline/ref=64C3A3F4A504F78AF788E71EB8A467BF7865BC299DC2C35BFE24DC509D767113F80E47A1213A3F43RBZ8H" TargetMode="External"/><Relationship Id="rId48" Type="http://schemas.openxmlformats.org/officeDocument/2006/relationships/hyperlink" Target="consultantplus://offline/ref=64C3A3F4A504F78AF788E71EB8A467BF7864B62D9BC9C35BFE24DC509D767113F80E47A1213B3B43RBZ9H" TargetMode="External"/><Relationship Id="rId56" Type="http://schemas.openxmlformats.org/officeDocument/2006/relationships/hyperlink" Target="consultantplus://offline/ref=24F809B073C361D7E9EB4C19D2BF3D3B0FC6FF642CD09A87BEF68A3052018B791205514840CEC3BFa2x3I"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64C3A3F4A504F78AF788E71EB8A467BF7866BE2897C8C35BFE24DC509D767113F80E47A1213A3F44RBZ0H" TargetMode="External"/><Relationship Id="rId3" Type="http://schemas.openxmlformats.org/officeDocument/2006/relationships/styles" Target="styles.xml"/><Relationship Id="rId12" Type="http://schemas.openxmlformats.org/officeDocument/2006/relationships/hyperlink" Target="consultantplus://offline/ref=9807282701AF693AB12138796E9D74A6E7A12EE910BE53E16ADDF23D3BF9219E414D92AC4FA60212H3qCI" TargetMode="External"/><Relationship Id="rId17" Type="http://schemas.openxmlformats.org/officeDocument/2006/relationships/hyperlink" Target="consultantplus://offline/ref=290300BC8A86F78362C52B075C4BCBB2D1F0BA41C798C888208F6ED5DBD2634679F3A1703A89E9A5W2x9I" TargetMode="External"/><Relationship Id="rId25" Type="http://schemas.openxmlformats.org/officeDocument/2006/relationships/hyperlink" Target="consultantplus://offline/ref=9807282701AF693AB12138796E9D74A6E7A12EE910BE53E16ADDF23D3BF9219E414D92AC4FA60118H3q7I" TargetMode="External"/><Relationship Id="rId33" Type="http://schemas.openxmlformats.org/officeDocument/2006/relationships/hyperlink" Target="consultantplus://offline/ref=64C3A3F4A504F78AF788E71EB8A467BF7865BC299DC2C35BFE24DC509D767113F80E47A1213A3F43RBZ1H" TargetMode="External"/><Relationship Id="rId38" Type="http://schemas.openxmlformats.org/officeDocument/2006/relationships/hyperlink" Target="consultantplus://offline/ref=64C3A3F4A504F78AF788E71EB8A467BF7865BC299DC2C35BFE24DC509D767113F80E47A1213A3F43RBZ4H" TargetMode="External"/><Relationship Id="rId46" Type="http://schemas.openxmlformats.org/officeDocument/2006/relationships/hyperlink" Target="consultantplus://offline/ref=64C3A3F4A504F78AF788E71EB8A467BF7865BC299DC2C35BFE24DC509D767113F80E47A1213A3F42RBZ0H" TargetMode="External"/><Relationship Id="rId59" Type="http://schemas.openxmlformats.org/officeDocument/2006/relationships/hyperlink" Target="consultantplus://offline/ref=24F809B073C361D7E9EB4C19D2BF3D3B0FC7F86329D79A87BEF68A3052018B791205514840CEC4B4a2xE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KarozeyskayaGK\Downloads\Zameschenie_vremenno_otsutstvuusch37921%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24AE-6800-45DF-8955-2B9949F9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19020</Words>
  <Characters>108420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3</cp:revision>
  <cp:lastPrinted>2018-02-19T09:14:00Z</cp:lastPrinted>
  <dcterms:created xsi:type="dcterms:W3CDTF">2018-03-23T10:29:00Z</dcterms:created>
  <dcterms:modified xsi:type="dcterms:W3CDTF">2018-03-23T10:30:00Z</dcterms:modified>
</cp:coreProperties>
</file>