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3555A4" w:rsidTr="003F7D65">
        <w:trPr>
          <w:trHeight w:val="211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A4" w:rsidRDefault="003555A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28775" cy="1438275"/>
                  <wp:effectExtent l="0" t="0" r="9525" b="9525"/>
                  <wp:docPr id="3" name="Рисунок 3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4" w:rsidRDefault="003555A4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3555A4" w:rsidRPr="003F7D65" w:rsidRDefault="003555A4" w:rsidP="003F7D65">
            <w:pPr>
              <w:rPr>
                <w:b/>
                <w:color w:val="4472C4" w:themeColor="accent1"/>
                <w:sz w:val="18"/>
                <w:szCs w:val="18"/>
                <w:lang w:eastAsia="en-US"/>
              </w:rPr>
            </w:pPr>
            <w:r w:rsidRPr="003F7D65">
              <w:rPr>
                <w:b/>
                <w:color w:val="4472C4" w:themeColor="accent1"/>
                <w:sz w:val="18"/>
                <w:szCs w:val="18"/>
                <w:lang w:eastAsia="en-US"/>
              </w:rPr>
              <w:t>КРАСНОДАРСКАЯ КРАЕВАЯ ТЕРРИТОРИАЛЬНАЯ ОРГАНИЗАЦИЯ ПРОФСОЮЗА</w:t>
            </w:r>
          </w:p>
          <w:p w:rsidR="003555A4" w:rsidRDefault="003555A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3555A4" w:rsidRDefault="003555A4" w:rsidP="003F7D65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</w:t>
            </w:r>
            <w:r w:rsidR="003F7D65">
              <w:rPr>
                <w:b/>
                <w:color w:val="4472C4" w:themeColor="accent1"/>
                <w:sz w:val="28"/>
                <w:szCs w:val="28"/>
                <w:lang w:val="en-US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ПРОФСОЮЗА</w:t>
            </w:r>
          </w:p>
          <w:p w:rsidR="003F7D65" w:rsidRDefault="003F7D65" w:rsidP="003F7D65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55A4" w:rsidRPr="003F7D65" w:rsidRDefault="003555A4">
            <w:pPr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Cs w:val="28"/>
                <w:lang w:eastAsia="en-US"/>
              </w:rPr>
              <w:t xml:space="preserve">          </w:t>
            </w:r>
            <w:r w:rsidR="003F7D65" w:rsidRPr="003F7D65">
              <w:rPr>
                <w:b/>
                <w:color w:val="FF0000"/>
                <w:szCs w:val="28"/>
                <w:lang w:eastAsia="en-US"/>
              </w:rPr>
              <w:t xml:space="preserve">    </w:t>
            </w:r>
            <w:bookmarkStart w:id="0" w:name="_GoBack"/>
            <w:bookmarkEnd w:id="0"/>
            <w:r w:rsidR="003F7D65">
              <w:rPr>
                <w:b/>
                <w:color w:val="FF0000"/>
                <w:szCs w:val="28"/>
                <w:lang w:eastAsia="en-US"/>
              </w:rPr>
              <w:t xml:space="preserve">Сайт СГТО Профсоюза: </w:t>
            </w:r>
            <w:r w:rsidR="003F7D65">
              <w:rPr>
                <w:b/>
                <w:color w:val="FF0000"/>
                <w:szCs w:val="28"/>
                <w:lang w:val="en-US" w:eastAsia="en-US"/>
              </w:rPr>
              <w:t>prof</w:t>
            </w:r>
            <w:r w:rsidR="003F7D65" w:rsidRPr="003F7D65">
              <w:rPr>
                <w:b/>
                <w:color w:val="FF0000"/>
                <w:szCs w:val="28"/>
                <w:lang w:eastAsia="en-US"/>
              </w:rPr>
              <w:t>.</w:t>
            </w:r>
            <w:proofErr w:type="spellStart"/>
            <w:r w:rsidR="003F7D65">
              <w:rPr>
                <w:b/>
                <w:color w:val="FF0000"/>
                <w:szCs w:val="28"/>
                <w:lang w:val="en-US" w:eastAsia="en-US"/>
              </w:rPr>
              <w:t>sochi</w:t>
            </w:r>
            <w:proofErr w:type="spellEnd"/>
            <w:r w:rsidR="003F7D65" w:rsidRPr="003F7D65">
              <w:rPr>
                <w:b/>
                <w:color w:val="FF0000"/>
                <w:szCs w:val="28"/>
                <w:lang w:eastAsia="en-US"/>
              </w:rPr>
              <w:t>-</w:t>
            </w:r>
            <w:r w:rsidR="003F7D65">
              <w:rPr>
                <w:b/>
                <w:color w:val="FF0000"/>
                <w:szCs w:val="28"/>
                <w:lang w:val="en-US" w:eastAsia="en-US"/>
              </w:rPr>
              <w:t>schools</w:t>
            </w:r>
            <w:r w:rsidR="003F7D65" w:rsidRPr="003F7D65">
              <w:rPr>
                <w:b/>
                <w:color w:val="FF0000"/>
                <w:szCs w:val="28"/>
                <w:lang w:eastAsia="en-US"/>
              </w:rPr>
              <w:t>.</w:t>
            </w:r>
            <w:proofErr w:type="spellStart"/>
            <w:r w:rsidR="003F7D65">
              <w:rPr>
                <w:b/>
                <w:color w:val="FF0000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555A4" w:rsidTr="003555A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4" w:rsidRPr="003F7D65" w:rsidRDefault="003555A4">
            <w:pPr>
              <w:jc w:val="center"/>
              <w:rPr>
                <w:b/>
                <w:color w:val="4472C4" w:themeColor="accent1"/>
                <w:lang w:eastAsia="en-US"/>
              </w:rPr>
            </w:pPr>
          </w:p>
          <w:p w:rsidR="003555A4" w:rsidRPr="003F7D65" w:rsidRDefault="003F7D65">
            <w:pPr>
              <w:jc w:val="center"/>
              <w:rPr>
                <w:b/>
                <w:color w:val="4472C4" w:themeColor="accent1"/>
                <w:lang w:eastAsia="en-US"/>
              </w:rPr>
            </w:pPr>
            <w:r w:rsidRPr="003F7D65">
              <w:rPr>
                <w:b/>
                <w:color w:val="4472C4" w:themeColor="accent1"/>
                <w:lang w:eastAsia="en-US"/>
              </w:rPr>
              <w:t xml:space="preserve">Информационный листок №9 </w:t>
            </w:r>
            <w:proofErr w:type="gramStart"/>
            <w:r w:rsidRPr="003F7D65">
              <w:rPr>
                <w:b/>
                <w:color w:val="4472C4" w:themeColor="accent1"/>
                <w:lang w:eastAsia="en-US"/>
              </w:rPr>
              <w:t xml:space="preserve">предоставлен </w:t>
            </w:r>
            <w:r>
              <w:rPr>
                <w:b/>
                <w:color w:val="4472C4" w:themeColor="accent1"/>
                <w:lang w:eastAsia="en-US"/>
              </w:rPr>
              <w:t xml:space="preserve"> председателем</w:t>
            </w:r>
            <w:proofErr w:type="gramEnd"/>
            <w:r>
              <w:rPr>
                <w:b/>
                <w:color w:val="4472C4" w:themeColor="accent1"/>
                <w:lang w:eastAsia="en-US"/>
              </w:rPr>
              <w:t xml:space="preserve"> ПК ДЮСШ № 9 Васильченко Т.Е.</w:t>
            </w:r>
          </w:p>
        </w:tc>
      </w:tr>
      <w:tr w:rsidR="003555A4" w:rsidTr="003F7D65">
        <w:trPr>
          <w:trHeight w:val="13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4" w:rsidRDefault="006B49C8" w:rsidP="003F7D65">
            <w:pPr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 w:rsidRPr="006B49C8">
              <w:rPr>
                <w:noProof/>
                <w:lang w:eastAsia="en-US"/>
              </w:rPr>
              <w:drawing>
                <wp:inline distT="0" distB="0" distL="0" distR="0">
                  <wp:extent cx="6867525" cy="7267575"/>
                  <wp:effectExtent l="0" t="0" r="9525" b="9525"/>
                  <wp:docPr id="4" name="Рисунок 4" descr="C:\Users\KarozeyskayaGK\Desktop\буклет + профсоюза дюсш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ozeyskayaGK\Desktop\буклет + профсоюза дюсш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726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5A4" w:rsidRDefault="003555A4"/>
    <w:sectPr w:rsidR="0035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A4"/>
    <w:rsid w:val="003555A4"/>
    <w:rsid w:val="003F7D65"/>
    <w:rsid w:val="004A39CA"/>
    <w:rsid w:val="006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E12B"/>
  <w15:chartTrackingRefBased/>
  <w15:docId w15:val="{86F478DA-6F81-4317-8488-C4280D2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5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555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4</cp:revision>
  <dcterms:created xsi:type="dcterms:W3CDTF">2017-11-30T11:20:00Z</dcterms:created>
  <dcterms:modified xsi:type="dcterms:W3CDTF">2017-11-30T11:35:00Z</dcterms:modified>
</cp:coreProperties>
</file>