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6CD" w:rsidRDefault="00E776CD"/>
    <w:p w:rsidR="009561E2" w:rsidRDefault="009561E2"/>
    <w:p w:rsidR="009561E2" w:rsidRPr="00357308" w:rsidRDefault="009561E2" w:rsidP="009561E2">
      <w:pPr>
        <w:spacing w:line="360" w:lineRule="auto"/>
        <w:ind w:firstLine="0"/>
        <w:jc w:val="center"/>
        <w:rPr>
          <w:rFonts w:ascii="Times New Roman" w:eastAsia="Times New Roman" w:hAnsi="Times New Roman"/>
          <w:b/>
          <w:sz w:val="28"/>
          <w:szCs w:val="28"/>
          <w:lang w:eastAsia="ru-RU"/>
        </w:rPr>
      </w:pPr>
      <w:r w:rsidRPr="00357308">
        <w:rPr>
          <w:rFonts w:ascii="Times New Roman" w:eastAsia="Times New Roman" w:hAnsi="Times New Roman"/>
          <w:b/>
          <w:sz w:val="28"/>
          <w:szCs w:val="28"/>
          <w:lang w:eastAsia="ru-RU"/>
        </w:rPr>
        <w:t>Зарегистрировано в Минюсте России 25 февраля 2015 г. N 36204</w:t>
      </w:r>
    </w:p>
    <w:p w:rsidR="009561E2" w:rsidRPr="00357308" w:rsidRDefault="009561E2" w:rsidP="009561E2">
      <w:pPr>
        <w:spacing w:line="360" w:lineRule="auto"/>
        <w:ind w:firstLine="0"/>
        <w:jc w:val="center"/>
        <w:rPr>
          <w:rFonts w:ascii="Times New Roman" w:eastAsia="Times New Roman" w:hAnsi="Times New Roman"/>
          <w:b/>
          <w:bCs/>
          <w:sz w:val="28"/>
          <w:szCs w:val="28"/>
          <w:lang w:eastAsia="ru-RU"/>
        </w:rPr>
      </w:pPr>
      <w:r w:rsidRPr="00357308">
        <w:rPr>
          <w:rFonts w:ascii="Times New Roman" w:eastAsia="Times New Roman" w:hAnsi="Times New Roman"/>
          <w:b/>
          <w:bCs/>
          <w:sz w:val="28"/>
          <w:szCs w:val="28"/>
          <w:lang w:eastAsia="ru-RU"/>
        </w:rPr>
        <w:t>МИНИСТЕРСТВО ОБРАЗОВАНИЯ И НАУКИ РОССИЙСКОЙ ФЕДЕРАЦИИ</w:t>
      </w:r>
    </w:p>
    <w:p w:rsidR="009561E2" w:rsidRPr="00357308" w:rsidRDefault="009561E2" w:rsidP="009561E2">
      <w:pPr>
        <w:spacing w:line="360" w:lineRule="auto"/>
        <w:ind w:firstLine="0"/>
        <w:jc w:val="center"/>
        <w:rPr>
          <w:rFonts w:ascii="Times New Roman" w:eastAsia="Times New Roman" w:hAnsi="Times New Roman"/>
          <w:b/>
          <w:bCs/>
          <w:sz w:val="28"/>
          <w:szCs w:val="28"/>
          <w:lang w:eastAsia="ru-RU"/>
        </w:rPr>
      </w:pPr>
      <w:r w:rsidRPr="00357308">
        <w:rPr>
          <w:rFonts w:ascii="Times New Roman" w:eastAsia="Times New Roman" w:hAnsi="Times New Roman"/>
          <w:b/>
          <w:bCs/>
          <w:sz w:val="28"/>
          <w:szCs w:val="28"/>
          <w:lang w:eastAsia="ru-RU"/>
        </w:rPr>
        <w:t>ПРИКАЗ</w:t>
      </w:r>
    </w:p>
    <w:p w:rsidR="009561E2" w:rsidRPr="00357308" w:rsidRDefault="009561E2" w:rsidP="009561E2">
      <w:pPr>
        <w:spacing w:line="360" w:lineRule="auto"/>
        <w:ind w:firstLine="0"/>
        <w:jc w:val="center"/>
        <w:rPr>
          <w:rFonts w:ascii="Times New Roman" w:eastAsia="Times New Roman" w:hAnsi="Times New Roman"/>
          <w:b/>
          <w:bCs/>
          <w:sz w:val="28"/>
          <w:szCs w:val="28"/>
          <w:lang w:eastAsia="ru-RU"/>
        </w:rPr>
      </w:pPr>
      <w:r w:rsidRPr="00357308">
        <w:rPr>
          <w:rFonts w:ascii="Times New Roman" w:eastAsia="Times New Roman" w:hAnsi="Times New Roman"/>
          <w:b/>
          <w:bCs/>
          <w:sz w:val="28"/>
          <w:szCs w:val="28"/>
          <w:lang w:eastAsia="ru-RU"/>
        </w:rPr>
        <w:t xml:space="preserve">от 22 декабря 2014 г. </w:t>
      </w:r>
      <w:r>
        <w:rPr>
          <w:rFonts w:ascii="Times New Roman" w:eastAsia="Times New Roman" w:hAnsi="Times New Roman"/>
          <w:b/>
          <w:bCs/>
          <w:sz w:val="28"/>
          <w:szCs w:val="28"/>
          <w:lang w:eastAsia="ru-RU"/>
        </w:rPr>
        <w:t>№</w:t>
      </w:r>
      <w:r w:rsidRPr="00357308">
        <w:rPr>
          <w:rFonts w:ascii="Times New Roman" w:eastAsia="Times New Roman" w:hAnsi="Times New Roman"/>
          <w:b/>
          <w:bCs/>
          <w:sz w:val="28"/>
          <w:szCs w:val="28"/>
          <w:lang w:eastAsia="ru-RU"/>
        </w:rPr>
        <w:t xml:space="preserve"> 1601</w:t>
      </w:r>
    </w:p>
    <w:p w:rsidR="009561E2" w:rsidRPr="00357308" w:rsidRDefault="009561E2" w:rsidP="009561E2">
      <w:pPr>
        <w:ind w:firstLine="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О</w:t>
      </w:r>
      <w:r w:rsidRPr="00357308">
        <w:rPr>
          <w:rFonts w:ascii="Times New Roman" w:eastAsia="Times New Roman" w:hAnsi="Times New Roman"/>
          <w:b/>
          <w:bCs/>
          <w:sz w:val="28"/>
          <w:szCs w:val="28"/>
          <w:lang w:eastAsia="ru-RU"/>
        </w:rPr>
        <w:t xml:space="preserve"> продолжительности</w:t>
      </w:r>
    </w:p>
    <w:p w:rsidR="009561E2" w:rsidRPr="00357308" w:rsidRDefault="009561E2" w:rsidP="009561E2">
      <w:pPr>
        <w:ind w:firstLine="0"/>
        <w:jc w:val="center"/>
        <w:rPr>
          <w:rFonts w:ascii="Times New Roman" w:eastAsia="Times New Roman" w:hAnsi="Times New Roman"/>
          <w:b/>
          <w:bCs/>
          <w:sz w:val="28"/>
          <w:szCs w:val="28"/>
          <w:lang w:eastAsia="ru-RU"/>
        </w:rPr>
      </w:pPr>
      <w:proofErr w:type="gramStart"/>
      <w:r w:rsidRPr="00357308">
        <w:rPr>
          <w:rFonts w:ascii="Times New Roman" w:eastAsia="Times New Roman" w:hAnsi="Times New Roman"/>
          <w:b/>
          <w:bCs/>
          <w:sz w:val="28"/>
          <w:szCs w:val="28"/>
          <w:lang w:eastAsia="ru-RU"/>
        </w:rPr>
        <w:t>рабочего времени (нормах часов педагогической работы</w:t>
      </w:r>
      <w:proofErr w:type="gramEnd"/>
    </w:p>
    <w:p w:rsidR="009561E2" w:rsidRPr="00357308" w:rsidRDefault="009561E2" w:rsidP="009561E2">
      <w:pPr>
        <w:ind w:firstLine="0"/>
        <w:jc w:val="center"/>
        <w:rPr>
          <w:rFonts w:ascii="Times New Roman" w:eastAsia="Times New Roman" w:hAnsi="Times New Roman"/>
          <w:b/>
          <w:bCs/>
          <w:sz w:val="28"/>
          <w:szCs w:val="28"/>
          <w:lang w:eastAsia="ru-RU"/>
        </w:rPr>
      </w:pPr>
      <w:r w:rsidRPr="00357308">
        <w:rPr>
          <w:rFonts w:ascii="Times New Roman" w:eastAsia="Times New Roman" w:hAnsi="Times New Roman"/>
          <w:b/>
          <w:bCs/>
          <w:sz w:val="28"/>
          <w:szCs w:val="28"/>
          <w:lang w:eastAsia="ru-RU"/>
        </w:rPr>
        <w:t>за ставку заработной платы) педагогических работников</w:t>
      </w:r>
    </w:p>
    <w:p w:rsidR="009561E2" w:rsidRPr="00357308" w:rsidRDefault="009561E2" w:rsidP="009561E2">
      <w:pPr>
        <w:ind w:firstLine="0"/>
        <w:jc w:val="center"/>
        <w:rPr>
          <w:rFonts w:ascii="Times New Roman" w:eastAsia="Times New Roman" w:hAnsi="Times New Roman"/>
          <w:b/>
          <w:bCs/>
          <w:sz w:val="28"/>
          <w:szCs w:val="28"/>
          <w:lang w:eastAsia="ru-RU"/>
        </w:rPr>
      </w:pPr>
      <w:r w:rsidRPr="00357308">
        <w:rPr>
          <w:rFonts w:ascii="Times New Roman" w:eastAsia="Times New Roman" w:hAnsi="Times New Roman"/>
          <w:b/>
          <w:bCs/>
          <w:sz w:val="28"/>
          <w:szCs w:val="28"/>
          <w:lang w:eastAsia="ru-RU"/>
        </w:rPr>
        <w:t xml:space="preserve">и о порядке определения учебной нагрузки </w:t>
      </w:r>
      <w:proofErr w:type="gramStart"/>
      <w:r w:rsidRPr="00357308">
        <w:rPr>
          <w:rFonts w:ascii="Times New Roman" w:eastAsia="Times New Roman" w:hAnsi="Times New Roman"/>
          <w:b/>
          <w:bCs/>
          <w:sz w:val="28"/>
          <w:szCs w:val="28"/>
          <w:lang w:eastAsia="ru-RU"/>
        </w:rPr>
        <w:t>педагогических</w:t>
      </w:r>
      <w:proofErr w:type="gramEnd"/>
    </w:p>
    <w:p w:rsidR="009561E2" w:rsidRPr="00357308" w:rsidRDefault="009561E2" w:rsidP="009561E2">
      <w:pPr>
        <w:ind w:firstLine="0"/>
        <w:jc w:val="center"/>
        <w:rPr>
          <w:rFonts w:ascii="Times New Roman" w:eastAsia="Times New Roman" w:hAnsi="Times New Roman"/>
          <w:b/>
          <w:bCs/>
          <w:sz w:val="28"/>
          <w:szCs w:val="28"/>
          <w:lang w:eastAsia="ru-RU"/>
        </w:rPr>
      </w:pPr>
      <w:r w:rsidRPr="00357308">
        <w:rPr>
          <w:rFonts w:ascii="Times New Roman" w:eastAsia="Times New Roman" w:hAnsi="Times New Roman"/>
          <w:b/>
          <w:bCs/>
          <w:sz w:val="28"/>
          <w:szCs w:val="28"/>
          <w:lang w:eastAsia="ru-RU"/>
        </w:rPr>
        <w:t xml:space="preserve">работников, </w:t>
      </w:r>
      <w:proofErr w:type="gramStart"/>
      <w:r w:rsidRPr="00357308">
        <w:rPr>
          <w:rFonts w:ascii="Times New Roman" w:eastAsia="Times New Roman" w:hAnsi="Times New Roman"/>
          <w:b/>
          <w:bCs/>
          <w:sz w:val="28"/>
          <w:szCs w:val="28"/>
          <w:lang w:eastAsia="ru-RU"/>
        </w:rPr>
        <w:t>оговариваемой</w:t>
      </w:r>
      <w:proofErr w:type="gramEnd"/>
      <w:r w:rsidRPr="00357308">
        <w:rPr>
          <w:rFonts w:ascii="Times New Roman" w:eastAsia="Times New Roman" w:hAnsi="Times New Roman"/>
          <w:b/>
          <w:bCs/>
          <w:sz w:val="28"/>
          <w:szCs w:val="28"/>
          <w:lang w:eastAsia="ru-RU"/>
        </w:rPr>
        <w:t xml:space="preserve"> в трудовом договоре</w:t>
      </w:r>
    </w:p>
    <w:p w:rsidR="009561E2" w:rsidRPr="00357308" w:rsidRDefault="009561E2" w:rsidP="009561E2">
      <w:pPr>
        <w:spacing w:line="288" w:lineRule="auto"/>
        <w:ind w:firstLine="0"/>
        <w:rPr>
          <w:rFonts w:ascii="Times New Roman" w:eastAsia="Times New Roman" w:hAnsi="Times New Roman"/>
          <w:sz w:val="28"/>
          <w:szCs w:val="28"/>
          <w:lang w:eastAsia="ru-RU"/>
        </w:rPr>
      </w:pPr>
    </w:p>
    <w:p w:rsidR="009561E2" w:rsidRPr="00357308" w:rsidRDefault="009561E2" w:rsidP="009561E2">
      <w:pPr>
        <w:ind w:firstLine="547"/>
        <w:rPr>
          <w:rFonts w:ascii="Times New Roman" w:eastAsia="Times New Roman" w:hAnsi="Times New Roman"/>
          <w:sz w:val="28"/>
          <w:szCs w:val="28"/>
          <w:lang w:eastAsia="ru-RU"/>
        </w:rPr>
      </w:pPr>
      <w:proofErr w:type="gramStart"/>
      <w:r w:rsidRPr="00357308">
        <w:rPr>
          <w:rFonts w:ascii="Times New Roman" w:eastAsia="Times New Roman" w:hAnsi="Times New Roman"/>
          <w:sz w:val="28"/>
          <w:szCs w:val="28"/>
          <w:lang w:eastAsia="ru-RU"/>
        </w:rPr>
        <w:t xml:space="preserve">В соответствии с </w:t>
      </w:r>
      <w:r w:rsidRPr="00357308">
        <w:rPr>
          <w:rFonts w:ascii="Times New Roman" w:eastAsia="Times New Roman" w:hAnsi="Times New Roman"/>
          <w:sz w:val="28"/>
          <w:szCs w:val="28"/>
          <w:u w:val="single"/>
          <w:lang w:eastAsia="ru-RU"/>
        </w:rPr>
        <w:t>частью 3 статьи 333</w:t>
      </w:r>
      <w:r w:rsidRPr="00357308">
        <w:rPr>
          <w:rFonts w:ascii="Times New Roman" w:eastAsia="Times New Roman" w:hAnsi="Times New Roman"/>
          <w:sz w:val="28"/>
          <w:szCs w:val="28"/>
          <w:lang w:eastAsia="ru-RU"/>
        </w:rPr>
        <w:t xml:space="preserve"> Трудового кодекса Российской Федерации (Собрание законодательства Российской Федерации, 2002,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 ст. 3;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30, ст. 3014, ст. 3033; 2003,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27, ст. 2700; 2004,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18, ст. 1690;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35, ст. 3607; 2005,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 ст. 27;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19, ст. 1752; 2006,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27, ст. 2878;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52, ст. 5498; 2007,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 ст. 34;</w:t>
      </w:r>
      <w:proofErr w:type="gramEnd"/>
      <w:r w:rsidRPr="0035730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w:t>
      </w:r>
      <w:proofErr w:type="gramStart"/>
      <w:r w:rsidRPr="00357308">
        <w:rPr>
          <w:rFonts w:ascii="Times New Roman" w:eastAsia="Times New Roman" w:hAnsi="Times New Roman"/>
          <w:sz w:val="28"/>
          <w:szCs w:val="28"/>
          <w:lang w:eastAsia="ru-RU"/>
        </w:rPr>
        <w:t xml:space="preserve">17, ст. 1930;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30, ст. 3808;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41, ст. 4844;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43, ст. 5084;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49, ст. 6070; 2008,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9, ст. 812;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30, ст. 3613, ст. 3616;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52, ст. 6235, ст. 6236; 2009,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 ст. 17, ст. 21;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19, ст. 2270;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29, ст. 3604;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30, ст. 3732, ст. 3739;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46, ст. 5419;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48, ст. 5717;</w:t>
      </w:r>
      <w:proofErr w:type="gramEnd"/>
      <w:r w:rsidRPr="00357308">
        <w:rPr>
          <w:rFonts w:ascii="Times New Roman" w:eastAsia="Times New Roman" w:hAnsi="Times New Roman"/>
          <w:sz w:val="28"/>
          <w:szCs w:val="28"/>
          <w:lang w:eastAsia="ru-RU"/>
        </w:rPr>
        <w:t xml:space="preserve"> </w:t>
      </w:r>
      <w:proofErr w:type="gramStart"/>
      <w:r w:rsidRPr="00357308">
        <w:rPr>
          <w:rFonts w:ascii="Times New Roman" w:eastAsia="Times New Roman" w:hAnsi="Times New Roman"/>
          <w:sz w:val="28"/>
          <w:szCs w:val="28"/>
          <w:lang w:eastAsia="ru-RU"/>
        </w:rPr>
        <w:t xml:space="preserve">2010,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31, ст. 4196;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52, ст. 7002; 2011,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 ст. 49;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25, ст. 3539;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27, ст. 3880;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30, ст. 4586, ст. 4590, ст. 4591, ст. 4596;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45, ст. 6333, ст. 6335;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48, ст. 6730, ст. 6735;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49, ст. 7015, ст. 7031;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50, ст. 7359; 2012,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10, ст. 1164;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14, ст. 1553;</w:t>
      </w:r>
      <w:proofErr w:type="gramEnd"/>
      <w:r w:rsidRPr="0035730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w:t>
      </w:r>
      <w:proofErr w:type="gramStart"/>
      <w:r w:rsidRPr="00357308">
        <w:rPr>
          <w:rFonts w:ascii="Times New Roman" w:eastAsia="Times New Roman" w:hAnsi="Times New Roman"/>
          <w:sz w:val="28"/>
          <w:szCs w:val="28"/>
          <w:lang w:eastAsia="ru-RU"/>
        </w:rPr>
        <w:t xml:space="preserve">18, ст. 2127;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31, ст. 4325;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47, ст. 6399;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50, ст. 6954, ст. 6957, ст. 6959;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53, ст. 7605; 2013,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14, ст. 1666, ст. 1668;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19, ст. 2322, ст. 2326, ст. 2329;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23, ст. 2866, ст. 2883;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27, ст. 3449, ст. 3454, ст. 3477;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30, ст. 4037;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48, 6165;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52, ст. 6986;</w:t>
      </w:r>
      <w:proofErr w:type="gramEnd"/>
      <w:r w:rsidRPr="00357308">
        <w:rPr>
          <w:rFonts w:ascii="Times New Roman" w:eastAsia="Times New Roman" w:hAnsi="Times New Roman"/>
          <w:sz w:val="28"/>
          <w:szCs w:val="28"/>
          <w:lang w:eastAsia="ru-RU"/>
        </w:rPr>
        <w:t xml:space="preserve"> </w:t>
      </w:r>
      <w:proofErr w:type="gramStart"/>
      <w:r w:rsidRPr="00357308">
        <w:rPr>
          <w:rFonts w:ascii="Times New Roman" w:eastAsia="Times New Roman" w:hAnsi="Times New Roman"/>
          <w:sz w:val="28"/>
          <w:szCs w:val="28"/>
          <w:lang w:eastAsia="ru-RU"/>
        </w:rPr>
        <w:t xml:space="preserve">2014,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14, ст. 1542, ст. 1547, ст. 1548) и </w:t>
      </w:r>
      <w:r w:rsidRPr="00357308">
        <w:rPr>
          <w:rFonts w:ascii="Times New Roman" w:eastAsia="Times New Roman" w:hAnsi="Times New Roman"/>
          <w:sz w:val="28"/>
          <w:szCs w:val="28"/>
          <w:u w:val="single"/>
          <w:lang w:eastAsia="ru-RU"/>
        </w:rPr>
        <w:t>подпунктом 5.2.71</w:t>
      </w:r>
      <w:r w:rsidRPr="00357308">
        <w:rPr>
          <w:rFonts w:ascii="Times New Roman" w:eastAsia="Times New Roman" w:hAnsi="Times New Roman"/>
          <w:sz w:val="28"/>
          <w:szCs w:val="28"/>
          <w:lang w:eastAsia="ru-RU"/>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466 (Собрание законодательства Российской Федерации, 2013,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23, ст. 2923;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33, ст. 4386;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37, ст. 4702; 2014,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2, ст. 126;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6, ст. 582;</w:t>
      </w:r>
      <w:proofErr w:type="gramEnd"/>
      <w:r w:rsidRPr="0035730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w:t>
      </w:r>
      <w:proofErr w:type="gramStart"/>
      <w:r w:rsidRPr="00357308">
        <w:rPr>
          <w:rFonts w:ascii="Times New Roman" w:eastAsia="Times New Roman" w:hAnsi="Times New Roman"/>
          <w:sz w:val="28"/>
          <w:szCs w:val="28"/>
          <w:lang w:eastAsia="ru-RU"/>
        </w:rPr>
        <w:t>27, ст. 3776), приказываю:</w:t>
      </w:r>
      <w:proofErr w:type="gramEnd"/>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1. Установить продолжительность рабочего времени (нормы часов педагогической работы за ставку заработной платы) педагогических работников согласно </w:t>
      </w:r>
      <w:r w:rsidRPr="00357308">
        <w:rPr>
          <w:rFonts w:ascii="Times New Roman" w:eastAsia="Times New Roman" w:hAnsi="Times New Roman"/>
          <w:sz w:val="28"/>
          <w:szCs w:val="28"/>
          <w:u w:val="single"/>
          <w:lang w:eastAsia="ru-RU"/>
        </w:rPr>
        <w:t xml:space="preserve">приложению </w:t>
      </w:r>
      <w:r>
        <w:rPr>
          <w:rFonts w:ascii="Times New Roman" w:eastAsia="Times New Roman" w:hAnsi="Times New Roman"/>
          <w:sz w:val="28"/>
          <w:szCs w:val="28"/>
          <w:u w:val="single"/>
          <w:lang w:eastAsia="ru-RU"/>
        </w:rPr>
        <w:t>№</w:t>
      </w:r>
      <w:r w:rsidRPr="00357308">
        <w:rPr>
          <w:rFonts w:ascii="Times New Roman" w:eastAsia="Times New Roman" w:hAnsi="Times New Roman"/>
          <w:sz w:val="28"/>
          <w:szCs w:val="28"/>
          <w:u w:val="single"/>
          <w:lang w:eastAsia="ru-RU"/>
        </w:rPr>
        <w:t xml:space="preserve"> 1</w:t>
      </w:r>
      <w:r w:rsidRPr="00357308">
        <w:rPr>
          <w:rFonts w:ascii="Times New Roman" w:eastAsia="Times New Roman" w:hAnsi="Times New Roman"/>
          <w:sz w:val="28"/>
          <w:szCs w:val="28"/>
          <w:lang w:eastAsia="ru-RU"/>
        </w:rPr>
        <w:t xml:space="preserve"> к настоящему приказу.</w:t>
      </w:r>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2. Утвердить Порядок определения учебной нагрузки педагогических работников, оговариваемой в трудовом договоре </w:t>
      </w:r>
      <w:r w:rsidRPr="00357308">
        <w:rPr>
          <w:rFonts w:ascii="Times New Roman" w:eastAsia="Times New Roman" w:hAnsi="Times New Roman"/>
          <w:sz w:val="28"/>
          <w:szCs w:val="28"/>
          <w:u w:val="single"/>
          <w:lang w:eastAsia="ru-RU"/>
        </w:rPr>
        <w:t xml:space="preserve">(приложение </w:t>
      </w:r>
      <w:r>
        <w:rPr>
          <w:rFonts w:ascii="Times New Roman" w:eastAsia="Times New Roman" w:hAnsi="Times New Roman"/>
          <w:sz w:val="28"/>
          <w:szCs w:val="28"/>
          <w:u w:val="single"/>
          <w:lang w:eastAsia="ru-RU"/>
        </w:rPr>
        <w:t>№</w:t>
      </w:r>
      <w:r w:rsidRPr="00357308">
        <w:rPr>
          <w:rFonts w:ascii="Times New Roman" w:eastAsia="Times New Roman" w:hAnsi="Times New Roman"/>
          <w:sz w:val="28"/>
          <w:szCs w:val="28"/>
          <w:u w:val="single"/>
          <w:lang w:eastAsia="ru-RU"/>
        </w:rPr>
        <w:t xml:space="preserve"> 2)</w:t>
      </w:r>
      <w:r w:rsidRPr="00357308">
        <w:rPr>
          <w:rFonts w:ascii="Times New Roman" w:eastAsia="Times New Roman" w:hAnsi="Times New Roman"/>
          <w:sz w:val="28"/>
          <w:szCs w:val="28"/>
          <w:lang w:eastAsia="ru-RU"/>
        </w:rPr>
        <w:t>.</w:t>
      </w:r>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3. Признать утратившим силу </w:t>
      </w:r>
      <w:r w:rsidRPr="00357308">
        <w:rPr>
          <w:rFonts w:ascii="Times New Roman" w:eastAsia="Times New Roman" w:hAnsi="Times New Roman"/>
          <w:sz w:val="28"/>
          <w:szCs w:val="28"/>
          <w:u w:val="single"/>
          <w:lang w:eastAsia="ru-RU"/>
        </w:rPr>
        <w:t>приказ</w:t>
      </w:r>
      <w:r w:rsidRPr="00357308">
        <w:rPr>
          <w:rFonts w:ascii="Times New Roman" w:eastAsia="Times New Roman" w:hAnsi="Times New Roman"/>
          <w:sz w:val="28"/>
          <w:szCs w:val="28"/>
          <w:lang w:eastAsia="ru-RU"/>
        </w:rPr>
        <w:t xml:space="preserve"> Министерства образования и науки Российской Федерации от 24 декабря 2010 г.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2075 "О продолжительности рабочего времени (норме часов педагогической работы за ставку заработной платы) педагогических работников" (зарегистрирован Министерством </w:t>
      </w:r>
      <w:r w:rsidRPr="00357308">
        <w:rPr>
          <w:rFonts w:ascii="Times New Roman" w:eastAsia="Times New Roman" w:hAnsi="Times New Roman"/>
          <w:sz w:val="28"/>
          <w:szCs w:val="28"/>
          <w:lang w:eastAsia="ru-RU"/>
        </w:rPr>
        <w:lastRenderedPageBreak/>
        <w:t xml:space="preserve">юстиции Российской Федерации 4 февраля 2011 г., регистрационный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19709).</w:t>
      </w:r>
    </w:p>
    <w:p w:rsidR="009561E2" w:rsidRPr="00357308" w:rsidRDefault="009561E2" w:rsidP="009561E2">
      <w:pPr>
        <w:ind w:firstLine="0"/>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br/>
      </w:r>
    </w:p>
    <w:p w:rsidR="009561E2" w:rsidRPr="00357308" w:rsidRDefault="009561E2" w:rsidP="009561E2">
      <w:pPr>
        <w:ind w:firstLine="0"/>
        <w:jc w:val="right"/>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Министр</w:t>
      </w:r>
    </w:p>
    <w:p w:rsidR="009561E2" w:rsidRPr="00357308" w:rsidRDefault="009561E2" w:rsidP="009561E2">
      <w:pPr>
        <w:ind w:firstLine="0"/>
        <w:jc w:val="right"/>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Д.В.ЛИВАНОВ</w:t>
      </w:r>
    </w:p>
    <w:p w:rsidR="009561E2" w:rsidRPr="00357308" w:rsidRDefault="009561E2" w:rsidP="009561E2">
      <w:pPr>
        <w:ind w:firstLine="0"/>
        <w:jc w:val="right"/>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br/>
        <w:t xml:space="preserve">Приложение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w:t>
      </w:r>
    </w:p>
    <w:p w:rsidR="009561E2" w:rsidRPr="00357308" w:rsidRDefault="009561E2" w:rsidP="009561E2">
      <w:pPr>
        <w:ind w:firstLine="0"/>
        <w:jc w:val="right"/>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к приказу Министерства образования</w:t>
      </w:r>
    </w:p>
    <w:p w:rsidR="009561E2" w:rsidRPr="00357308" w:rsidRDefault="009561E2" w:rsidP="009561E2">
      <w:pPr>
        <w:ind w:firstLine="0"/>
        <w:jc w:val="right"/>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и науки Российской Федерации</w:t>
      </w:r>
    </w:p>
    <w:p w:rsidR="009561E2" w:rsidRPr="00357308" w:rsidRDefault="009561E2" w:rsidP="009561E2">
      <w:pPr>
        <w:ind w:firstLine="0"/>
        <w:jc w:val="right"/>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от 22 декабря 2014 г.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1601</w:t>
      </w:r>
    </w:p>
    <w:p w:rsidR="009561E2" w:rsidRPr="00357308" w:rsidRDefault="009561E2" w:rsidP="009561E2">
      <w:pPr>
        <w:ind w:firstLine="0"/>
        <w:jc w:val="right"/>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br/>
      </w:r>
    </w:p>
    <w:p w:rsidR="009561E2" w:rsidRPr="00357308" w:rsidRDefault="009561E2" w:rsidP="009561E2">
      <w:pPr>
        <w:ind w:firstLine="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w:t>
      </w:r>
      <w:r w:rsidRPr="00357308">
        <w:rPr>
          <w:rFonts w:ascii="Times New Roman" w:eastAsia="Times New Roman" w:hAnsi="Times New Roman"/>
          <w:b/>
          <w:sz w:val="28"/>
          <w:szCs w:val="28"/>
          <w:lang w:eastAsia="ru-RU"/>
        </w:rPr>
        <w:t>родолжительность</w:t>
      </w:r>
    </w:p>
    <w:p w:rsidR="009561E2" w:rsidRPr="00357308" w:rsidRDefault="009561E2" w:rsidP="009561E2">
      <w:pPr>
        <w:ind w:firstLine="0"/>
        <w:jc w:val="center"/>
        <w:rPr>
          <w:rFonts w:ascii="Times New Roman" w:eastAsia="Times New Roman" w:hAnsi="Times New Roman"/>
          <w:b/>
          <w:sz w:val="28"/>
          <w:szCs w:val="28"/>
          <w:lang w:eastAsia="ru-RU"/>
        </w:rPr>
      </w:pPr>
      <w:proofErr w:type="gramStart"/>
      <w:r w:rsidRPr="00357308">
        <w:rPr>
          <w:rFonts w:ascii="Times New Roman" w:eastAsia="Times New Roman" w:hAnsi="Times New Roman"/>
          <w:b/>
          <w:sz w:val="28"/>
          <w:szCs w:val="28"/>
          <w:lang w:eastAsia="ru-RU"/>
        </w:rPr>
        <w:t>рабочего времени (нормы часов педагогической работы</w:t>
      </w:r>
      <w:proofErr w:type="gramEnd"/>
    </w:p>
    <w:p w:rsidR="009561E2" w:rsidRPr="00357308" w:rsidRDefault="009561E2" w:rsidP="009561E2">
      <w:pPr>
        <w:ind w:firstLine="0"/>
        <w:jc w:val="center"/>
        <w:rPr>
          <w:rFonts w:ascii="Times New Roman" w:eastAsia="Times New Roman" w:hAnsi="Times New Roman"/>
          <w:b/>
          <w:sz w:val="28"/>
          <w:szCs w:val="28"/>
          <w:lang w:eastAsia="ru-RU"/>
        </w:rPr>
      </w:pPr>
      <w:r w:rsidRPr="00357308">
        <w:rPr>
          <w:rFonts w:ascii="Times New Roman" w:eastAsia="Times New Roman" w:hAnsi="Times New Roman"/>
          <w:b/>
          <w:sz w:val="28"/>
          <w:szCs w:val="28"/>
          <w:lang w:eastAsia="ru-RU"/>
        </w:rPr>
        <w:t>за ставку заработной платы) педагогических работников</w:t>
      </w:r>
    </w:p>
    <w:p w:rsidR="009561E2" w:rsidRPr="00357308" w:rsidRDefault="009561E2" w:rsidP="009561E2">
      <w:pPr>
        <w:ind w:firstLine="0"/>
        <w:rPr>
          <w:rFonts w:ascii="Times New Roman" w:eastAsia="Times New Roman" w:hAnsi="Times New Roman"/>
          <w:sz w:val="28"/>
          <w:szCs w:val="28"/>
          <w:lang w:eastAsia="ru-RU"/>
        </w:rPr>
      </w:pPr>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1. Продолжительность рабочего времени (нормы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2. В зависимости от должности и (или) специальности педагогическим работникам устанавливается следующая продолжительность рабочего времени или нормы часов педагогической работы за ставку заработной платы.</w:t>
      </w:r>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2.1. Продолжительность рабочего времени 36 часов в неделю устанавливается:</w:t>
      </w:r>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педагогическим работникам, отнесенным к профессорско-преподавательскому составу &lt;1&gt;;</w:t>
      </w:r>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w:t>
      </w:r>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&lt;1&gt; </w:t>
      </w:r>
      <w:r w:rsidRPr="00357308">
        <w:rPr>
          <w:rFonts w:ascii="Times New Roman" w:eastAsia="Times New Roman" w:hAnsi="Times New Roman"/>
          <w:sz w:val="28"/>
          <w:szCs w:val="28"/>
          <w:u w:val="single"/>
          <w:lang w:eastAsia="ru-RU"/>
        </w:rPr>
        <w:t>Подраздел 1 раздела 1</w:t>
      </w:r>
      <w:r w:rsidRPr="00357308">
        <w:rPr>
          <w:rFonts w:ascii="Times New Roman" w:eastAsia="Times New Roman" w:hAnsi="Times New Roman"/>
          <w:sz w:val="28"/>
          <w:szCs w:val="28"/>
          <w:lang w:eastAsia="ru-RU"/>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678 (Собрание законодательства Российской Федерации, 2013,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33, ст. 4381).</w:t>
      </w:r>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старшим воспитателям организаций, осуществляющих образовательную деятельность по образовательным программам дошкольного образования и дополнительным общеобразовательным программам, и домов ребенка, осуществляющих образовательную деятельность в качестве дополнительного вида деятельности;</w:t>
      </w:r>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педагогам-психологам;</w:t>
      </w:r>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социальным педагогам;</w:t>
      </w:r>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педагогам-организаторам;</w:t>
      </w:r>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мастерам производственного обучения;</w:t>
      </w:r>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lastRenderedPageBreak/>
        <w:t>старшим вожатым;</w:t>
      </w:r>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инструкторам по труду;</w:t>
      </w:r>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педагогам-библиотекарям;</w:t>
      </w:r>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методистам и старшим методистам организаций, осуществляющих образовательную деятельность;</w:t>
      </w:r>
    </w:p>
    <w:p w:rsidR="009561E2" w:rsidRPr="00357308" w:rsidRDefault="009561E2" w:rsidP="009561E2">
      <w:pPr>
        <w:ind w:firstLine="547"/>
        <w:rPr>
          <w:rFonts w:ascii="Times New Roman" w:eastAsia="Times New Roman" w:hAnsi="Times New Roman"/>
          <w:sz w:val="28"/>
          <w:szCs w:val="28"/>
          <w:lang w:eastAsia="ru-RU"/>
        </w:rPr>
      </w:pPr>
      <w:proofErr w:type="spellStart"/>
      <w:r w:rsidRPr="00357308">
        <w:rPr>
          <w:rFonts w:ascii="Times New Roman" w:eastAsia="Times New Roman" w:hAnsi="Times New Roman"/>
          <w:sz w:val="28"/>
          <w:szCs w:val="28"/>
          <w:lang w:eastAsia="ru-RU"/>
        </w:rPr>
        <w:t>тьюторам</w:t>
      </w:r>
      <w:proofErr w:type="spellEnd"/>
      <w:r w:rsidRPr="00357308">
        <w:rPr>
          <w:rFonts w:ascii="Times New Roman" w:eastAsia="Times New Roman" w:hAnsi="Times New Roman"/>
          <w:sz w:val="28"/>
          <w:szCs w:val="28"/>
          <w:lang w:eastAsia="ru-RU"/>
        </w:rPr>
        <w:t xml:space="preserve"> организаций, осуществляющих образовательную деятельность, за исключением организаций, осуществляющих образовательную деятельность по образовательным программам </w:t>
      </w:r>
      <w:proofErr w:type="gramStart"/>
      <w:r w:rsidRPr="00357308">
        <w:rPr>
          <w:rFonts w:ascii="Times New Roman" w:eastAsia="Times New Roman" w:hAnsi="Times New Roman"/>
          <w:sz w:val="28"/>
          <w:szCs w:val="28"/>
          <w:lang w:eastAsia="ru-RU"/>
        </w:rPr>
        <w:t>высшего</w:t>
      </w:r>
      <w:proofErr w:type="gramEnd"/>
      <w:r w:rsidRPr="00357308">
        <w:rPr>
          <w:rFonts w:ascii="Times New Roman" w:eastAsia="Times New Roman" w:hAnsi="Times New Roman"/>
          <w:sz w:val="28"/>
          <w:szCs w:val="28"/>
          <w:lang w:eastAsia="ru-RU"/>
        </w:rPr>
        <w:t xml:space="preserve"> образования;</w:t>
      </w:r>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руководителям физического воспитания организаций, осуществляющих образовательную деятельность по образовательным программам среднего профессионального образования;</w:t>
      </w:r>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преподавателям-организаторам основ безопасности жизнедеятельности;</w:t>
      </w:r>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инструкторам-методистам, старшим инструкторам-методистам организаций, осуществляющих образовательную деятельность.</w:t>
      </w:r>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2.2. Продолжительность рабочего времени 30 часов в неделю устанавливается старшим воспитателям (за исключением старших воспитателей, указанных в </w:t>
      </w:r>
      <w:r w:rsidRPr="00357308">
        <w:rPr>
          <w:rFonts w:ascii="Times New Roman" w:eastAsia="Times New Roman" w:hAnsi="Times New Roman"/>
          <w:sz w:val="28"/>
          <w:szCs w:val="28"/>
          <w:u w:val="single"/>
          <w:lang w:eastAsia="ru-RU"/>
        </w:rPr>
        <w:t>пункте 2.1</w:t>
      </w:r>
      <w:r w:rsidRPr="00357308">
        <w:rPr>
          <w:rFonts w:ascii="Times New Roman" w:eastAsia="Times New Roman" w:hAnsi="Times New Roman"/>
          <w:sz w:val="28"/>
          <w:szCs w:val="28"/>
          <w:lang w:eastAsia="ru-RU"/>
        </w:rPr>
        <w:t xml:space="preserve"> настоящего Приложения).</w:t>
      </w:r>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2.3. Норма часов педагогической работы 20 часов в неделю за ставку заработной платы устанавливается:</w:t>
      </w:r>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учителям-дефектологам;</w:t>
      </w:r>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учителям-логопедам.</w:t>
      </w:r>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2.4. Норма часов педагогической работы 24 часа в неделю за ставку заработной платы устанавливается:</w:t>
      </w:r>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музыкальным руководителям;</w:t>
      </w:r>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концертмейстерам.</w:t>
      </w:r>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2.5. 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w:t>
      </w:r>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2.6. Норма часов педагогической работы 30 часов в неделю за ставку заработной платы устанавливается:</w:t>
      </w:r>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инструкторам по физической культуре;</w:t>
      </w:r>
    </w:p>
    <w:p w:rsidR="009561E2" w:rsidRPr="00357308" w:rsidRDefault="009561E2" w:rsidP="009561E2">
      <w:pPr>
        <w:ind w:firstLine="547"/>
        <w:rPr>
          <w:rFonts w:ascii="Times New Roman" w:eastAsia="Times New Roman" w:hAnsi="Times New Roman"/>
          <w:sz w:val="28"/>
          <w:szCs w:val="28"/>
          <w:lang w:eastAsia="ru-RU"/>
        </w:rPr>
      </w:pPr>
      <w:proofErr w:type="gramStart"/>
      <w:r w:rsidRPr="00357308">
        <w:rPr>
          <w:rFonts w:ascii="Times New Roman" w:eastAsia="Times New Roman" w:hAnsi="Times New Roman"/>
          <w:sz w:val="28"/>
          <w:szCs w:val="28"/>
          <w:lang w:eastAsia="ru-RU"/>
        </w:rPr>
        <w:t>воспитателям организаций, осуществляющих образовательную деятельность по основным общеобразовательным программам, в которых созданы условия для проживания воспитанников в интернате, а также для осуществления присмотра и ухода за детьми в группах продленного дня, организаций для детей-сирот и детей, оставшихся без попечения родителей, организаций (групп), в том числе санаторных, для обучающихся (воспитанников) с туберкулезной интоксикацией, медицинских организаций, организаций социального обслуживания, осуществляющих образовательную деятельность</w:t>
      </w:r>
      <w:proofErr w:type="gramEnd"/>
      <w:r w:rsidRPr="00357308">
        <w:rPr>
          <w:rFonts w:ascii="Times New Roman" w:eastAsia="Times New Roman" w:hAnsi="Times New Roman"/>
          <w:sz w:val="28"/>
          <w:szCs w:val="28"/>
          <w:lang w:eastAsia="ru-RU"/>
        </w:rPr>
        <w:t xml:space="preserve"> в качестве дополнительного вида деятельности (далее - медицинские организации и организации социального обслуживания) (за исключением воспитателей, предусмотренных в </w:t>
      </w:r>
      <w:r w:rsidRPr="00357308">
        <w:rPr>
          <w:rFonts w:ascii="Times New Roman" w:eastAsia="Times New Roman" w:hAnsi="Times New Roman"/>
          <w:sz w:val="28"/>
          <w:szCs w:val="28"/>
          <w:u w:val="single"/>
          <w:lang w:eastAsia="ru-RU"/>
        </w:rPr>
        <w:t>пунктах 2.5</w:t>
      </w:r>
      <w:r w:rsidRPr="00357308">
        <w:rPr>
          <w:rFonts w:ascii="Times New Roman" w:eastAsia="Times New Roman" w:hAnsi="Times New Roman"/>
          <w:sz w:val="28"/>
          <w:szCs w:val="28"/>
          <w:lang w:eastAsia="ru-RU"/>
        </w:rPr>
        <w:t xml:space="preserve"> и </w:t>
      </w:r>
      <w:r w:rsidRPr="00357308">
        <w:rPr>
          <w:rFonts w:ascii="Times New Roman" w:eastAsia="Times New Roman" w:hAnsi="Times New Roman"/>
          <w:sz w:val="28"/>
          <w:szCs w:val="28"/>
          <w:u w:val="single"/>
          <w:lang w:eastAsia="ru-RU"/>
        </w:rPr>
        <w:t>2.7</w:t>
      </w:r>
      <w:r w:rsidRPr="00357308">
        <w:rPr>
          <w:rFonts w:ascii="Times New Roman" w:eastAsia="Times New Roman" w:hAnsi="Times New Roman"/>
          <w:sz w:val="28"/>
          <w:szCs w:val="28"/>
          <w:lang w:eastAsia="ru-RU"/>
        </w:rPr>
        <w:t xml:space="preserve"> настоящего Приложения).</w:t>
      </w:r>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lastRenderedPageBreak/>
        <w:t xml:space="preserve">2.7. </w:t>
      </w:r>
      <w:proofErr w:type="gramStart"/>
      <w:r w:rsidRPr="00357308">
        <w:rPr>
          <w:rFonts w:ascii="Times New Roman" w:eastAsia="Times New Roman" w:hAnsi="Times New Roman"/>
          <w:sz w:val="28"/>
          <w:szCs w:val="28"/>
          <w:lang w:eastAsia="ru-RU"/>
        </w:rPr>
        <w:t xml:space="preserve">Норма часов педагогической работы 36 часов в неделю за ставку заработной платы устанавливается воспитателям организаций, осуществляющих образовательную деятельность по дополнительным общеобразовательным программам, образовательным программам дошкольного образования, образовательным программам среднего профессионального образования, а также осуществляющих присмотр и уход за детьми (за исключением воспитателей, для которых нормы часов педагогической работы за ставку заработной платы предусмотрены </w:t>
      </w:r>
      <w:r w:rsidRPr="00357308">
        <w:rPr>
          <w:rFonts w:ascii="Times New Roman" w:eastAsia="Times New Roman" w:hAnsi="Times New Roman"/>
          <w:sz w:val="28"/>
          <w:szCs w:val="28"/>
          <w:u w:val="single"/>
          <w:lang w:eastAsia="ru-RU"/>
        </w:rPr>
        <w:t>пунктами 2.5</w:t>
      </w:r>
      <w:r w:rsidRPr="00357308">
        <w:rPr>
          <w:rFonts w:ascii="Times New Roman" w:eastAsia="Times New Roman" w:hAnsi="Times New Roman"/>
          <w:sz w:val="28"/>
          <w:szCs w:val="28"/>
          <w:lang w:eastAsia="ru-RU"/>
        </w:rPr>
        <w:t xml:space="preserve"> и </w:t>
      </w:r>
      <w:r w:rsidRPr="00357308">
        <w:rPr>
          <w:rFonts w:ascii="Times New Roman" w:eastAsia="Times New Roman" w:hAnsi="Times New Roman"/>
          <w:sz w:val="28"/>
          <w:szCs w:val="28"/>
          <w:u w:val="single"/>
          <w:lang w:eastAsia="ru-RU"/>
        </w:rPr>
        <w:t>2.6</w:t>
      </w:r>
      <w:r w:rsidRPr="00357308">
        <w:rPr>
          <w:rFonts w:ascii="Times New Roman" w:eastAsia="Times New Roman" w:hAnsi="Times New Roman"/>
          <w:sz w:val="28"/>
          <w:szCs w:val="28"/>
          <w:lang w:eastAsia="ru-RU"/>
        </w:rPr>
        <w:t xml:space="preserve"> настоящего Приложения).</w:t>
      </w:r>
      <w:proofErr w:type="gramEnd"/>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2.8. За норму часов педагогической работы за ставку заработной платы педагогических работников, перечисленных в </w:t>
      </w:r>
      <w:r w:rsidRPr="00357308">
        <w:rPr>
          <w:rFonts w:ascii="Times New Roman" w:eastAsia="Times New Roman" w:hAnsi="Times New Roman"/>
          <w:sz w:val="28"/>
          <w:szCs w:val="28"/>
          <w:u w:val="single"/>
          <w:lang w:eastAsia="ru-RU"/>
        </w:rPr>
        <w:t>подпунктах 2.8.1</w:t>
      </w:r>
      <w:r w:rsidRPr="00357308">
        <w:rPr>
          <w:rFonts w:ascii="Times New Roman" w:eastAsia="Times New Roman" w:hAnsi="Times New Roman"/>
          <w:sz w:val="28"/>
          <w:szCs w:val="28"/>
          <w:lang w:eastAsia="ru-RU"/>
        </w:rPr>
        <w:t xml:space="preserve"> и </w:t>
      </w:r>
      <w:r w:rsidRPr="00357308">
        <w:rPr>
          <w:rFonts w:ascii="Times New Roman" w:eastAsia="Times New Roman" w:hAnsi="Times New Roman"/>
          <w:sz w:val="28"/>
          <w:szCs w:val="28"/>
          <w:u w:val="single"/>
          <w:lang w:eastAsia="ru-RU"/>
        </w:rPr>
        <w:t>2.8.2</w:t>
      </w:r>
      <w:r w:rsidRPr="00357308">
        <w:rPr>
          <w:rFonts w:ascii="Times New Roman" w:eastAsia="Times New Roman" w:hAnsi="Times New Roman"/>
          <w:sz w:val="28"/>
          <w:szCs w:val="28"/>
          <w:lang w:eastAsia="ru-RU"/>
        </w:rPr>
        <w:t xml:space="preserve"> настоящего пункта, принимается норма часов учебной (преподавательской) работы, являющаяся нормируемой частью их педагогической работы (далее - норма часов учебной (преподавательской) работы).</w:t>
      </w:r>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2.8.1. Норма часов учебной (преподавательской) работы 18 часов в неделю за ставку заработной платы устанавливается:</w:t>
      </w:r>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учителям организаций, осуществляющих образовательную деятельность по основным общеобразовательным программам (в том числе адаптированным);</w:t>
      </w:r>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преподавателям организаций, осуществляющих образовательную деятельность по дополнительным общеобразовательным программам в области искусств, физической культуры и спорта;</w:t>
      </w:r>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педагогам </w:t>
      </w:r>
      <w:proofErr w:type="gramStart"/>
      <w:r w:rsidRPr="00357308">
        <w:rPr>
          <w:rFonts w:ascii="Times New Roman" w:eastAsia="Times New Roman" w:hAnsi="Times New Roman"/>
          <w:sz w:val="28"/>
          <w:szCs w:val="28"/>
          <w:lang w:eastAsia="ru-RU"/>
        </w:rPr>
        <w:t>дополнительного</w:t>
      </w:r>
      <w:proofErr w:type="gramEnd"/>
      <w:r w:rsidRPr="00357308">
        <w:rPr>
          <w:rFonts w:ascii="Times New Roman" w:eastAsia="Times New Roman" w:hAnsi="Times New Roman"/>
          <w:sz w:val="28"/>
          <w:szCs w:val="28"/>
          <w:lang w:eastAsia="ru-RU"/>
        </w:rPr>
        <w:t xml:space="preserve"> образования и старшим педагогам дополнительного образования;</w:t>
      </w:r>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тренерам-преподавателям и старшим тренерам-преподавателям организаций, осуществляющих образовательную деятельность по образовательным программам в области физической культуры и спорта;</w:t>
      </w:r>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логопедам медицинских организаций и организаций социального обслуживания;</w:t>
      </w:r>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учителям иностранного языка дошкольных образовательных организаций;</w:t>
      </w:r>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(за исключением преподавателей указанных организаций, применяющих норму часов учебной (преподавательской) работы 720 часов в год за ставку заработной платы).</w:t>
      </w:r>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2.8.2. Норма часов учебной (преподавательской) работы 720 часов в год за ставку заработной платы устанавливается преподавателям организаций, осуществляющих образовательную деятельность по образовательным программам среднего профессионального образования, в том числе интегрированным образовательным программам в области искусств (за исключением преподавателей, указанных в </w:t>
      </w:r>
      <w:r w:rsidRPr="00357308">
        <w:rPr>
          <w:rFonts w:ascii="Times New Roman" w:eastAsia="Times New Roman" w:hAnsi="Times New Roman"/>
          <w:sz w:val="28"/>
          <w:szCs w:val="28"/>
          <w:u w:val="single"/>
          <w:lang w:eastAsia="ru-RU"/>
        </w:rPr>
        <w:t>подпункте 2.8.1</w:t>
      </w:r>
      <w:r w:rsidRPr="00357308">
        <w:rPr>
          <w:rFonts w:ascii="Times New Roman" w:eastAsia="Times New Roman" w:hAnsi="Times New Roman"/>
          <w:sz w:val="28"/>
          <w:szCs w:val="28"/>
          <w:lang w:eastAsia="ru-RU"/>
        </w:rPr>
        <w:t xml:space="preserve"> настоящего пункта), и </w:t>
      </w:r>
      <w:proofErr w:type="gramStart"/>
      <w:r w:rsidRPr="00357308">
        <w:rPr>
          <w:rFonts w:ascii="Times New Roman" w:eastAsia="Times New Roman" w:hAnsi="Times New Roman"/>
          <w:sz w:val="28"/>
          <w:szCs w:val="28"/>
          <w:lang w:eastAsia="ru-RU"/>
        </w:rPr>
        <w:t>по</w:t>
      </w:r>
      <w:proofErr w:type="gramEnd"/>
      <w:r w:rsidRPr="00357308">
        <w:rPr>
          <w:rFonts w:ascii="Times New Roman" w:eastAsia="Times New Roman" w:hAnsi="Times New Roman"/>
          <w:sz w:val="28"/>
          <w:szCs w:val="28"/>
          <w:lang w:eastAsia="ru-RU"/>
        </w:rPr>
        <w:t xml:space="preserve"> </w:t>
      </w:r>
      <w:proofErr w:type="gramStart"/>
      <w:r w:rsidRPr="00357308">
        <w:rPr>
          <w:rFonts w:ascii="Times New Roman" w:eastAsia="Times New Roman" w:hAnsi="Times New Roman"/>
          <w:sz w:val="28"/>
          <w:szCs w:val="28"/>
          <w:lang w:eastAsia="ru-RU"/>
        </w:rPr>
        <w:t>основным</w:t>
      </w:r>
      <w:proofErr w:type="gramEnd"/>
      <w:r w:rsidRPr="00357308">
        <w:rPr>
          <w:rFonts w:ascii="Times New Roman" w:eastAsia="Times New Roman" w:hAnsi="Times New Roman"/>
          <w:sz w:val="28"/>
          <w:szCs w:val="28"/>
          <w:lang w:eastAsia="ru-RU"/>
        </w:rPr>
        <w:t xml:space="preserve"> программам профессионального обучения.</w:t>
      </w:r>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Примечания:</w:t>
      </w:r>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lastRenderedPageBreak/>
        <w:t xml:space="preserve">1. </w:t>
      </w:r>
      <w:proofErr w:type="gramStart"/>
      <w:r w:rsidRPr="00357308">
        <w:rPr>
          <w:rFonts w:ascii="Times New Roman" w:eastAsia="Times New Roman" w:hAnsi="Times New Roman"/>
          <w:sz w:val="28"/>
          <w:szCs w:val="28"/>
          <w:lang w:eastAsia="ru-RU"/>
        </w:rPr>
        <w:t>В зависимости от занимаемой должности в рабочее время педагогических работников включается учебная (преподавательская) работа,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2. Нормы часов педагогической работы за ставку заработной платы педагогических работников, предусмотренные </w:t>
      </w:r>
      <w:r w:rsidRPr="00357308">
        <w:rPr>
          <w:rFonts w:ascii="Times New Roman" w:eastAsia="Times New Roman" w:hAnsi="Times New Roman"/>
          <w:sz w:val="28"/>
          <w:szCs w:val="28"/>
          <w:u w:val="single"/>
          <w:lang w:eastAsia="ru-RU"/>
        </w:rPr>
        <w:t>пунктами 2.3</w:t>
      </w:r>
      <w:r w:rsidRPr="00357308">
        <w:rPr>
          <w:rFonts w:ascii="Times New Roman" w:eastAsia="Times New Roman" w:hAnsi="Times New Roman"/>
          <w:sz w:val="28"/>
          <w:szCs w:val="28"/>
          <w:lang w:eastAsia="ru-RU"/>
        </w:rPr>
        <w:t xml:space="preserve"> - </w:t>
      </w:r>
      <w:r w:rsidRPr="00357308">
        <w:rPr>
          <w:rFonts w:ascii="Times New Roman" w:eastAsia="Times New Roman" w:hAnsi="Times New Roman"/>
          <w:sz w:val="28"/>
          <w:szCs w:val="28"/>
          <w:u w:val="single"/>
          <w:lang w:eastAsia="ru-RU"/>
        </w:rPr>
        <w:t>2.7</w:t>
      </w:r>
      <w:r w:rsidRPr="00357308">
        <w:rPr>
          <w:rFonts w:ascii="Times New Roman" w:eastAsia="Times New Roman" w:hAnsi="Times New Roman"/>
          <w:sz w:val="28"/>
          <w:szCs w:val="28"/>
          <w:lang w:eastAsia="ru-RU"/>
        </w:rPr>
        <w:t xml:space="preserve"> настоящего Приложения, устанавливаются в астрономических часах. Нормы часов учебной (преподавательской) работы, предусмотренные пунктом 2.8 настоящего Приложения, устанавливаются в астрономических часах, включая короткие перерывы (перемены), динамическую паузу.</w:t>
      </w:r>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3. </w:t>
      </w:r>
      <w:proofErr w:type="gramStart"/>
      <w:r w:rsidRPr="00357308">
        <w:rPr>
          <w:rFonts w:ascii="Times New Roman" w:eastAsia="Times New Roman" w:hAnsi="Times New Roman"/>
          <w:sz w:val="28"/>
          <w:szCs w:val="28"/>
          <w:lang w:eastAsia="ru-RU"/>
        </w:rPr>
        <w:t xml:space="preserve">Нормы часов педагогической работы за ставку заработной платы, предусмотренные </w:t>
      </w:r>
      <w:r w:rsidRPr="00357308">
        <w:rPr>
          <w:rFonts w:ascii="Times New Roman" w:eastAsia="Times New Roman" w:hAnsi="Times New Roman"/>
          <w:sz w:val="28"/>
          <w:szCs w:val="28"/>
          <w:u w:val="single"/>
          <w:lang w:eastAsia="ru-RU"/>
        </w:rPr>
        <w:t>пунктами 2.5</w:t>
      </w:r>
      <w:r w:rsidRPr="00357308">
        <w:rPr>
          <w:rFonts w:ascii="Times New Roman" w:eastAsia="Times New Roman" w:hAnsi="Times New Roman"/>
          <w:sz w:val="28"/>
          <w:szCs w:val="28"/>
          <w:lang w:eastAsia="ru-RU"/>
        </w:rPr>
        <w:t xml:space="preserve"> - </w:t>
      </w:r>
      <w:r w:rsidRPr="00357308">
        <w:rPr>
          <w:rFonts w:ascii="Times New Roman" w:eastAsia="Times New Roman" w:hAnsi="Times New Roman"/>
          <w:sz w:val="28"/>
          <w:szCs w:val="28"/>
          <w:u w:val="single"/>
          <w:lang w:eastAsia="ru-RU"/>
        </w:rPr>
        <w:t>2.7</w:t>
      </w:r>
      <w:r w:rsidRPr="00357308">
        <w:rPr>
          <w:rFonts w:ascii="Times New Roman" w:eastAsia="Times New Roman" w:hAnsi="Times New Roman"/>
          <w:sz w:val="28"/>
          <w:szCs w:val="28"/>
          <w:lang w:eastAsia="ru-RU"/>
        </w:rPr>
        <w:t xml:space="preserve"> настоящего Приложения, и нормы часов учебной (преподавательской) работы, предусмотренные </w:t>
      </w:r>
      <w:r w:rsidRPr="00357308">
        <w:rPr>
          <w:rFonts w:ascii="Times New Roman" w:eastAsia="Times New Roman" w:hAnsi="Times New Roman"/>
          <w:sz w:val="28"/>
          <w:szCs w:val="28"/>
          <w:u w:val="single"/>
          <w:lang w:eastAsia="ru-RU"/>
        </w:rPr>
        <w:t>пунктом 2.8</w:t>
      </w:r>
      <w:r w:rsidRPr="00357308">
        <w:rPr>
          <w:rFonts w:ascii="Times New Roman" w:eastAsia="Times New Roman" w:hAnsi="Times New Roman"/>
          <w:sz w:val="28"/>
          <w:szCs w:val="28"/>
          <w:lang w:eastAsia="ru-RU"/>
        </w:rPr>
        <w:t xml:space="preserve"> настоящего Приложения, являются расчетными величинами для исчисления педагогическим работникам заработной платы за месяц с учетом установленного организацией, осуществляющей образовательную деятельность, объема педагогической работы или учебной (преподавательской) работы в неделю (в год).</w:t>
      </w:r>
      <w:proofErr w:type="gramEnd"/>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4. </w:t>
      </w:r>
      <w:proofErr w:type="gramStart"/>
      <w:r w:rsidRPr="00357308">
        <w:rPr>
          <w:rFonts w:ascii="Times New Roman" w:eastAsia="Times New Roman" w:hAnsi="Times New Roman"/>
          <w:sz w:val="28"/>
          <w:szCs w:val="28"/>
          <w:lang w:eastAsia="ru-RU"/>
        </w:rPr>
        <w:t>За педагогическую работу или учебную (преподавательскую) работу, выполняемую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 за исключением случаев выплаты ставок заработной платы в полном размере, гарантируемых</w:t>
      </w:r>
      <w:proofErr w:type="gramEnd"/>
      <w:r w:rsidRPr="00357308">
        <w:rPr>
          <w:rFonts w:ascii="Times New Roman" w:eastAsia="Times New Roman" w:hAnsi="Times New Roman"/>
          <w:sz w:val="28"/>
          <w:szCs w:val="28"/>
          <w:lang w:eastAsia="ru-RU"/>
        </w:rPr>
        <w:t xml:space="preserve"> согласно </w:t>
      </w:r>
      <w:r w:rsidRPr="00357308">
        <w:rPr>
          <w:rFonts w:ascii="Times New Roman" w:eastAsia="Times New Roman" w:hAnsi="Times New Roman"/>
          <w:sz w:val="28"/>
          <w:szCs w:val="28"/>
          <w:u w:val="single"/>
          <w:lang w:eastAsia="ru-RU"/>
        </w:rPr>
        <w:t>пункту 2.2</w:t>
      </w:r>
      <w:r w:rsidRPr="00357308">
        <w:rPr>
          <w:rFonts w:ascii="Times New Roman" w:eastAsia="Times New Roman" w:hAnsi="Times New Roman"/>
          <w:sz w:val="28"/>
          <w:szCs w:val="28"/>
          <w:lang w:eastAsia="ru-RU"/>
        </w:rPr>
        <w:t xml:space="preserve"> приложения 2 к настоящему приказу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
    <w:p w:rsidR="009561E2" w:rsidRPr="00357308" w:rsidRDefault="009561E2" w:rsidP="009561E2">
      <w:pPr>
        <w:ind w:firstLine="0"/>
        <w:jc w:val="right"/>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Приложение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2</w:t>
      </w:r>
    </w:p>
    <w:p w:rsidR="009561E2" w:rsidRPr="00357308" w:rsidRDefault="009561E2" w:rsidP="009561E2">
      <w:pPr>
        <w:ind w:firstLine="0"/>
        <w:jc w:val="right"/>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Утвержден</w:t>
      </w:r>
    </w:p>
    <w:p w:rsidR="009561E2" w:rsidRPr="00357308" w:rsidRDefault="009561E2" w:rsidP="009561E2">
      <w:pPr>
        <w:ind w:firstLine="0"/>
        <w:jc w:val="right"/>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приказом Министерства образования</w:t>
      </w:r>
    </w:p>
    <w:p w:rsidR="009561E2" w:rsidRPr="00357308" w:rsidRDefault="009561E2" w:rsidP="009561E2">
      <w:pPr>
        <w:ind w:firstLine="0"/>
        <w:jc w:val="right"/>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и науки Российской Федерации</w:t>
      </w:r>
    </w:p>
    <w:p w:rsidR="009561E2" w:rsidRPr="00357308" w:rsidRDefault="009561E2" w:rsidP="009561E2">
      <w:pPr>
        <w:ind w:firstLine="0"/>
        <w:jc w:val="right"/>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от 22 декабря 2014 г.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1601</w:t>
      </w:r>
    </w:p>
    <w:p w:rsidR="009561E2" w:rsidRPr="00357308" w:rsidRDefault="009561E2" w:rsidP="009561E2">
      <w:pPr>
        <w:ind w:firstLine="0"/>
        <w:rPr>
          <w:rFonts w:ascii="Times New Roman" w:eastAsia="Times New Roman" w:hAnsi="Times New Roman"/>
          <w:sz w:val="28"/>
          <w:szCs w:val="28"/>
          <w:lang w:eastAsia="ru-RU"/>
        </w:rPr>
      </w:pPr>
    </w:p>
    <w:p w:rsidR="009561E2" w:rsidRPr="00357308" w:rsidRDefault="009561E2" w:rsidP="009561E2">
      <w:pPr>
        <w:ind w:firstLine="0"/>
        <w:jc w:val="center"/>
        <w:rPr>
          <w:rFonts w:ascii="Times New Roman" w:eastAsia="Times New Roman" w:hAnsi="Times New Roman"/>
          <w:b/>
          <w:bCs/>
          <w:sz w:val="28"/>
          <w:szCs w:val="28"/>
          <w:lang w:eastAsia="ru-RU"/>
        </w:rPr>
      </w:pPr>
      <w:r w:rsidRPr="00357308">
        <w:rPr>
          <w:rFonts w:ascii="Times New Roman" w:eastAsia="Times New Roman" w:hAnsi="Times New Roman"/>
          <w:b/>
          <w:bCs/>
          <w:sz w:val="28"/>
          <w:szCs w:val="28"/>
          <w:lang w:eastAsia="ru-RU"/>
        </w:rPr>
        <w:t>Порядок</w:t>
      </w:r>
    </w:p>
    <w:p w:rsidR="009561E2" w:rsidRPr="00357308" w:rsidRDefault="009561E2" w:rsidP="009561E2">
      <w:pPr>
        <w:ind w:firstLine="0"/>
        <w:jc w:val="center"/>
        <w:rPr>
          <w:rFonts w:ascii="Times New Roman" w:eastAsia="Times New Roman" w:hAnsi="Times New Roman"/>
          <w:b/>
          <w:bCs/>
          <w:sz w:val="28"/>
          <w:szCs w:val="28"/>
          <w:lang w:eastAsia="ru-RU"/>
        </w:rPr>
      </w:pPr>
      <w:r w:rsidRPr="00357308">
        <w:rPr>
          <w:rFonts w:ascii="Times New Roman" w:eastAsia="Times New Roman" w:hAnsi="Times New Roman"/>
          <w:b/>
          <w:bCs/>
          <w:sz w:val="28"/>
          <w:szCs w:val="28"/>
          <w:lang w:eastAsia="ru-RU"/>
        </w:rPr>
        <w:t>определения учебной нагрузки педагогических работников,</w:t>
      </w:r>
    </w:p>
    <w:p w:rsidR="009561E2" w:rsidRPr="00357308" w:rsidRDefault="009561E2" w:rsidP="009561E2">
      <w:pPr>
        <w:ind w:firstLine="0"/>
        <w:jc w:val="center"/>
        <w:rPr>
          <w:rFonts w:ascii="Times New Roman" w:eastAsia="Times New Roman" w:hAnsi="Times New Roman"/>
          <w:b/>
          <w:bCs/>
          <w:sz w:val="28"/>
          <w:szCs w:val="28"/>
          <w:lang w:eastAsia="ru-RU"/>
        </w:rPr>
      </w:pPr>
      <w:proofErr w:type="gramStart"/>
      <w:r w:rsidRPr="00357308">
        <w:rPr>
          <w:rFonts w:ascii="Times New Roman" w:eastAsia="Times New Roman" w:hAnsi="Times New Roman"/>
          <w:b/>
          <w:bCs/>
          <w:sz w:val="28"/>
          <w:szCs w:val="28"/>
          <w:lang w:eastAsia="ru-RU"/>
        </w:rPr>
        <w:t>оговариваемой</w:t>
      </w:r>
      <w:proofErr w:type="gramEnd"/>
      <w:r w:rsidRPr="00357308">
        <w:rPr>
          <w:rFonts w:ascii="Times New Roman" w:eastAsia="Times New Roman" w:hAnsi="Times New Roman"/>
          <w:b/>
          <w:bCs/>
          <w:sz w:val="28"/>
          <w:szCs w:val="28"/>
          <w:lang w:eastAsia="ru-RU"/>
        </w:rPr>
        <w:t xml:space="preserve"> в трудовом договоре</w:t>
      </w:r>
    </w:p>
    <w:p w:rsidR="009561E2" w:rsidRPr="00357308" w:rsidRDefault="009561E2" w:rsidP="009561E2">
      <w:pPr>
        <w:ind w:firstLine="0"/>
        <w:jc w:val="center"/>
        <w:rPr>
          <w:rFonts w:ascii="Times New Roman" w:eastAsia="Times New Roman" w:hAnsi="Times New Roman"/>
          <w:b/>
          <w:sz w:val="28"/>
          <w:szCs w:val="28"/>
          <w:lang w:eastAsia="ru-RU"/>
        </w:rPr>
      </w:pPr>
      <w:r w:rsidRPr="00357308">
        <w:rPr>
          <w:rFonts w:ascii="Times New Roman" w:eastAsia="Times New Roman" w:hAnsi="Times New Roman"/>
          <w:b/>
          <w:sz w:val="28"/>
          <w:szCs w:val="28"/>
          <w:lang w:eastAsia="ru-RU"/>
        </w:rPr>
        <w:t>I. Общие положения</w:t>
      </w:r>
    </w:p>
    <w:p w:rsidR="009561E2" w:rsidRPr="00357308" w:rsidRDefault="009561E2" w:rsidP="009561E2">
      <w:pPr>
        <w:ind w:firstLine="0"/>
        <w:rPr>
          <w:rFonts w:ascii="Times New Roman" w:eastAsia="Times New Roman" w:hAnsi="Times New Roman"/>
          <w:sz w:val="28"/>
          <w:szCs w:val="28"/>
          <w:lang w:eastAsia="ru-RU"/>
        </w:rPr>
      </w:pPr>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1.1. Порядок определения учебной нагрузки педагогических работников, оговариваемой в трудовом договоре (далее - Порядок), определяет правила определения учебной нагрузки педагогических работников, оговариваемой в трудовом договоре, основания ее изменения, случаи установления верхнего предела учебной нагрузки в зависимости от должности и (или) специальности педагогических работников с учетом особенностей их труда.</w:t>
      </w:r>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1.2. </w:t>
      </w:r>
      <w:proofErr w:type="gramStart"/>
      <w:r w:rsidRPr="00357308">
        <w:rPr>
          <w:rFonts w:ascii="Times New Roman" w:eastAsia="Times New Roman" w:hAnsi="Times New Roman"/>
          <w:sz w:val="28"/>
          <w:szCs w:val="28"/>
          <w:lang w:eastAsia="ru-RU"/>
        </w:rPr>
        <w:t>При определении учебной нагрузки педагогических работников устанавливается ее объем по выполнению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w:t>
      </w:r>
      <w:proofErr w:type="gramEnd"/>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1.3. Объем учебной нагрузки педагогических работников, выполняющих учебную (преподавательскую) работу, определяется ежегодно на начало учебного года (тренировочного периода, спортивного сезона) и устанавливается локальным нормативным актом организации, осуществляющей образовательную деятельность.</w:t>
      </w:r>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1.4. Объем учебной нагрузки, установленный педагогическому работнику, оговаривается в трудовом договоре, заключаемом педагогическим работником с организацией, осуществляющей образовательную деятельность.</w:t>
      </w:r>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1.5. </w:t>
      </w:r>
      <w:proofErr w:type="gramStart"/>
      <w:r w:rsidRPr="00357308">
        <w:rPr>
          <w:rFonts w:ascii="Times New Roman" w:eastAsia="Times New Roman" w:hAnsi="Times New Roman"/>
          <w:sz w:val="28"/>
          <w:szCs w:val="28"/>
          <w:lang w:eastAsia="ru-RU"/>
        </w:rPr>
        <w:t xml:space="preserve">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на начало учебного года (тренировочного периода, спортивного сезона), не может быть изменен в текущем учебном году (тренировочном периоде, спортивном сезоне) по инициативе работодателя за исключением изменения объема учебной нагрузки педагогических работников, указанных в </w:t>
      </w:r>
      <w:r w:rsidRPr="00357308">
        <w:rPr>
          <w:rFonts w:ascii="Times New Roman" w:eastAsia="Times New Roman" w:hAnsi="Times New Roman"/>
          <w:sz w:val="28"/>
          <w:szCs w:val="28"/>
          <w:u w:val="single"/>
          <w:lang w:eastAsia="ru-RU"/>
        </w:rPr>
        <w:t>подпункте 2.8.1</w:t>
      </w:r>
      <w:r w:rsidRPr="00357308">
        <w:rPr>
          <w:rFonts w:ascii="Times New Roman" w:eastAsia="Times New Roman" w:hAnsi="Times New Roman"/>
          <w:sz w:val="28"/>
          <w:szCs w:val="28"/>
          <w:lang w:eastAsia="ru-RU"/>
        </w:rPr>
        <w:t xml:space="preserve"> приложения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 к настоящему приказу, в сторону ее снижения, связанного с</w:t>
      </w:r>
      <w:proofErr w:type="gramEnd"/>
      <w:r w:rsidRPr="00357308">
        <w:rPr>
          <w:rFonts w:ascii="Times New Roman" w:eastAsia="Times New Roman" w:hAnsi="Times New Roman"/>
          <w:sz w:val="28"/>
          <w:szCs w:val="28"/>
          <w:lang w:eastAsia="ru-RU"/>
        </w:rPr>
        <w:t xml:space="preserve">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1.6. </w:t>
      </w:r>
      <w:proofErr w:type="gramStart"/>
      <w:r w:rsidRPr="00357308">
        <w:rPr>
          <w:rFonts w:ascii="Times New Roman" w:eastAsia="Times New Roman" w:hAnsi="Times New Roman"/>
          <w:sz w:val="28"/>
          <w:szCs w:val="28"/>
          <w:lang w:eastAsia="ru-RU"/>
        </w:rPr>
        <w:t xml:space="preserve">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в текущем учебном году (тренировочном периоде, спортивном сезоне), не может быть изменен по инициативе работодателя на следующий учебный год (тренировочный период, спортивный сезон) за исключением случаев изменения учебной нагрузки педагогических работников, указанных в </w:t>
      </w:r>
      <w:r w:rsidRPr="00357308">
        <w:rPr>
          <w:rFonts w:ascii="Times New Roman" w:eastAsia="Times New Roman" w:hAnsi="Times New Roman"/>
          <w:sz w:val="28"/>
          <w:szCs w:val="28"/>
          <w:u w:val="single"/>
          <w:lang w:eastAsia="ru-RU"/>
        </w:rPr>
        <w:t>пункте 2.8</w:t>
      </w:r>
      <w:r w:rsidRPr="00357308">
        <w:rPr>
          <w:rFonts w:ascii="Times New Roman" w:eastAsia="Times New Roman" w:hAnsi="Times New Roman"/>
          <w:sz w:val="28"/>
          <w:szCs w:val="28"/>
          <w:lang w:eastAsia="ru-RU"/>
        </w:rPr>
        <w:t xml:space="preserve"> приложения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 к настоящему приказу, в сторону ее снижения, связанного с</w:t>
      </w:r>
      <w:proofErr w:type="gramEnd"/>
      <w:r w:rsidRPr="00357308">
        <w:rPr>
          <w:rFonts w:ascii="Times New Roman" w:eastAsia="Times New Roman" w:hAnsi="Times New Roman"/>
          <w:sz w:val="28"/>
          <w:szCs w:val="28"/>
          <w:lang w:eastAsia="ru-RU"/>
        </w:rPr>
        <w:t xml:space="preserve">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lastRenderedPageBreak/>
        <w:t xml:space="preserve">1.7. </w:t>
      </w:r>
      <w:proofErr w:type="gramStart"/>
      <w:r w:rsidRPr="00357308">
        <w:rPr>
          <w:rFonts w:ascii="Times New Roman" w:eastAsia="Times New Roman" w:hAnsi="Times New Roman"/>
          <w:sz w:val="28"/>
          <w:szCs w:val="28"/>
          <w:lang w:eastAsia="ru-RU"/>
        </w:rPr>
        <w:t xml:space="preserve">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предусмотренного </w:t>
      </w:r>
      <w:r w:rsidRPr="00357308">
        <w:rPr>
          <w:rFonts w:ascii="Times New Roman" w:eastAsia="Times New Roman" w:hAnsi="Times New Roman"/>
          <w:sz w:val="28"/>
          <w:szCs w:val="28"/>
          <w:u w:val="single"/>
          <w:lang w:eastAsia="ru-RU"/>
        </w:rPr>
        <w:t>пунктами 1.5</w:t>
      </w:r>
      <w:r w:rsidRPr="00357308">
        <w:rPr>
          <w:rFonts w:ascii="Times New Roman" w:eastAsia="Times New Roman" w:hAnsi="Times New Roman"/>
          <w:sz w:val="28"/>
          <w:szCs w:val="28"/>
          <w:lang w:eastAsia="ru-RU"/>
        </w:rPr>
        <w:t xml:space="preserve"> и </w:t>
      </w:r>
      <w:r w:rsidRPr="00357308">
        <w:rPr>
          <w:rFonts w:ascii="Times New Roman" w:eastAsia="Times New Roman" w:hAnsi="Times New Roman"/>
          <w:sz w:val="28"/>
          <w:szCs w:val="28"/>
          <w:u w:val="single"/>
          <w:lang w:eastAsia="ru-RU"/>
        </w:rPr>
        <w:t>1.6</w:t>
      </w:r>
      <w:r w:rsidRPr="00357308">
        <w:rPr>
          <w:rFonts w:ascii="Times New Roman" w:eastAsia="Times New Roman" w:hAnsi="Times New Roman"/>
          <w:sz w:val="28"/>
          <w:szCs w:val="28"/>
          <w:lang w:eastAsia="ru-RU"/>
        </w:rPr>
        <w:t xml:space="preserve"> настоящего Порядка.</w:t>
      </w:r>
      <w:proofErr w:type="gramEnd"/>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1.8. Об изменениях объема учебной нагрузки (увеличение или снижение),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1.9. Локальные нормативные акты организаций, осуществляющих образовательную деятельность,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9561E2" w:rsidRPr="00357308" w:rsidRDefault="009561E2" w:rsidP="009561E2">
      <w:pPr>
        <w:ind w:firstLine="0"/>
        <w:rPr>
          <w:rFonts w:ascii="Times New Roman" w:eastAsia="Times New Roman" w:hAnsi="Times New Roman"/>
          <w:sz w:val="28"/>
          <w:szCs w:val="28"/>
          <w:lang w:eastAsia="ru-RU"/>
        </w:rPr>
      </w:pPr>
    </w:p>
    <w:p w:rsidR="009561E2" w:rsidRPr="00357308" w:rsidRDefault="009561E2" w:rsidP="009561E2">
      <w:pPr>
        <w:ind w:firstLine="0"/>
        <w:jc w:val="center"/>
        <w:rPr>
          <w:rFonts w:ascii="Times New Roman" w:eastAsia="Times New Roman" w:hAnsi="Times New Roman"/>
          <w:b/>
          <w:sz w:val="28"/>
          <w:szCs w:val="28"/>
          <w:lang w:eastAsia="ru-RU"/>
        </w:rPr>
      </w:pPr>
      <w:r w:rsidRPr="00357308">
        <w:rPr>
          <w:rFonts w:ascii="Times New Roman" w:eastAsia="Times New Roman" w:hAnsi="Times New Roman"/>
          <w:b/>
          <w:sz w:val="28"/>
          <w:szCs w:val="28"/>
          <w:lang w:eastAsia="ru-RU"/>
        </w:rPr>
        <w:t>II. Определение учебной нагрузки учителей</w:t>
      </w:r>
    </w:p>
    <w:p w:rsidR="009561E2" w:rsidRPr="00357308" w:rsidRDefault="009561E2" w:rsidP="009561E2">
      <w:pPr>
        <w:ind w:firstLine="0"/>
        <w:jc w:val="center"/>
        <w:rPr>
          <w:rFonts w:ascii="Times New Roman" w:eastAsia="Times New Roman" w:hAnsi="Times New Roman"/>
          <w:b/>
          <w:sz w:val="28"/>
          <w:szCs w:val="28"/>
          <w:lang w:eastAsia="ru-RU"/>
        </w:rPr>
      </w:pPr>
      <w:r w:rsidRPr="00357308">
        <w:rPr>
          <w:rFonts w:ascii="Times New Roman" w:eastAsia="Times New Roman" w:hAnsi="Times New Roman"/>
          <w:b/>
          <w:sz w:val="28"/>
          <w:szCs w:val="28"/>
          <w:lang w:eastAsia="ru-RU"/>
        </w:rPr>
        <w:t xml:space="preserve">и преподавателей, для которых норма часов </w:t>
      </w:r>
      <w:proofErr w:type="gramStart"/>
      <w:r w:rsidRPr="00357308">
        <w:rPr>
          <w:rFonts w:ascii="Times New Roman" w:eastAsia="Times New Roman" w:hAnsi="Times New Roman"/>
          <w:b/>
          <w:sz w:val="28"/>
          <w:szCs w:val="28"/>
          <w:lang w:eastAsia="ru-RU"/>
        </w:rPr>
        <w:t>преподавательской</w:t>
      </w:r>
      <w:proofErr w:type="gramEnd"/>
    </w:p>
    <w:p w:rsidR="009561E2" w:rsidRPr="00357308" w:rsidRDefault="009561E2" w:rsidP="009561E2">
      <w:pPr>
        <w:ind w:firstLine="0"/>
        <w:jc w:val="center"/>
        <w:rPr>
          <w:rFonts w:ascii="Times New Roman" w:eastAsia="Times New Roman" w:hAnsi="Times New Roman"/>
          <w:b/>
          <w:sz w:val="28"/>
          <w:szCs w:val="28"/>
          <w:lang w:eastAsia="ru-RU"/>
        </w:rPr>
      </w:pPr>
      <w:r w:rsidRPr="00357308">
        <w:rPr>
          <w:rFonts w:ascii="Times New Roman" w:eastAsia="Times New Roman" w:hAnsi="Times New Roman"/>
          <w:b/>
          <w:sz w:val="28"/>
          <w:szCs w:val="28"/>
          <w:lang w:eastAsia="ru-RU"/>
        </w:rPr>
        <w:t>работы составляет 18 часов в неделю за ставку заработной</w:t>
      </w:r>
    </w:p>
    <w:p w:rsidR="009561E2" w:rsidRPr="00357308" w:rsidRDefault="009561E2" w:rsidP="009561E2">
      <w:pPr>
        <w:ind w:firstLine="0"/>
        <w:jc w:val="center"/>
        <w:rPr>
          <w:rFonts w:ascii="Times New Roman" w:eastAsia="Times New Roman" w:hAnsi="Times New Roman"/>
          <w:b/>
          <w:sz w:val="28"/>
          <w:szCs w:val="28"/>
          <w:lang w:eastAsia="ru-RU"/>
        </w:rPr>
      </w:pPr>
      <w:r w:rsidRPr="00357308">
        <w:rPr>
          <w:rFonts w:ascii="Times New Roman" w:eastAsia="Times New Roman" w:hAnsi="Times New Roman"/>
          <w:b/>
          <w:sz w:val="28"/>
          <w:szCs w:val="28"/>
          <w:lang w:eastAsia="ru-RU"/>
        </w:rPr>
        <w:t>платы, основания ее изменения</w:t>
      </w:r>
    </w:p>
    <w:p w:rsidR="009561E2" w:rsidRPr="00357308" w:rsidRDefault="009561E2" w:rsidP="009561E2">
      <w:pPr>
        <w:ind w:firstLine="0"/>
        <w:rPr>
          <w:rFonts w:ascii="Times New Roman" w:eastAsia="Times New Roman" w:hAnsi="Times New Roman"/>
          <w:sz w:val="28"/>
          <w:szCs w:val="28"/>
          <w:lang w:eastAsia="ru-RU"/>
        </w:rPr>
      </w:pPr>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2.1. Учебная нагрузка учителей и преподавателей определяется с учетом количества часов по учебным планам, рабочим программам учебных предметов, образовательным программам, кадрового обеспечения организации, осуществляющей образовательную деятельность.</w:t>
      </w:r>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2.2. </w:t>
      </w:r>
      <w:proofErr w:type="gramStart"/>
      <w:r w:rsidRPr="00357308">
        <w:rPr>
          <w:rFonts w:ascii="Times New Roman" w:eastAsia="Times New Roman" w:hAnsi="Times New Roman"/>
          <w:sz w:val="28"/>
          <w:szCs w:val="28"/>
          <w:lang w:eastAsia="ru-RU"/>
        </w:rPr>
        <w:t>Выплата ставки заработной платы в полном размере при условии догрузки до установленной нормы часов другой педагогической работой гарантируется следующим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roofErr w:type="gramEnd"/>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1 - 4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9561E2" w:rsidRPr="00357308" w:rsidRDefault="009561E2" w:rsidP="009561E2">
      <w:pPr>
        <w:ind w:firstLine="547"/>
        <w:rPr>
          <w:rFonts w:ascii="Times New Roman" w:eastAsia="Times New Roman" w:hAnsi="Times New Roman"/>
          <w:sz w:val="28"/>
          <w:szCs w:val="28"/>
          <w:lang w:eastAsia="ru-RU"/>
        </w:rPr>
      </w:pPr>
      <w:proofErr w:type="gramStart"/>
      <w:r w:rsidRPr="00357308">
        <w:rPr>
          <w:rFonts w:ascii="Times New Roman" w:eastAsia="Times New Roman" w:hAnsi="Times New Roman"/>
          <w:sz w:val="28"/>
          <w:szCs w:val="28"/>
          <w:lang w:eastAsia="ru-RU"/>
        </w:rPr>
        <w:t>1 - 4 классов, не имеющим необходимой подготовки для ведения уроков русского языка, организаций, осуществляющих образовательную деятельность по образовательным программам начального общего образования с родным (нерусским) языком обучения, расположенных в сельских населенных пунктах;</w:t>
      </w:r>
      <w:proofErr w:type="gramEnd"/>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русского языка организаций, осуществляющих образовательную деятельность по образовательным программам начального общего </w:t>
      </w:r>
      <w:r w:rsidRPr="00357308">
        <w:rPr>
          <w:rFonts w:ascii="Times New Roman" w:eastAsia="Times New Roman" w:hAnsi="Times New Roman"/>
          <w:sz w:val="28"/>
          <w:szCs w:val="28"/>
          <w:lang w:eastAsia="ru-RU"/>
        </w:rPr>
        <w:lastRenderedPageBreak/>
        <w:t>образования с родным (нерусским) языком обучения, расположенных в сельских населенных пунктах;</w:t>
      </w:r>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физической культуры организаций, осуществляющих образовательную деятельность по общеобразовательным программам, расположенных в сельских населенных пунктах;</w:t>
      </w:r>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иностранного языка организаций, осуществляющих образовательную деятельность по общеобразовательным программам, расположенных в поселках лесозаготовительных и сплавных предприятий и химлесхозов.</w:t>
      </w:r>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2.3. При определении учебной нагрузки на новый учебный год учителям и преподавателям, для которых организация, осуществляющая образовательную деятельность, является основным местом работы, сохраняется ее объем и обеспечивается преемственность преподавания учебных предметов, курсов, дисциплин (модулей) в классах (классах-комплектах), группах, за исключением случаев, предусмотренных </w:t>
      </w:r>
      <w:r w:rsidRPr="00357308">
        <w:rPr>
          <w:rFonts w:ascii="Times New Roman" w:eastAsia="Times New Roman" w:hAnsi="Times New Roman"/>
          <w:sz w:val="28"/>
          <w:szCs w:val="28"/>
          <w:u w:val="single"/>
          <w:lang w:eastAsia="ru-RU"/>
        </w:rPr>
        <w:t>пунктом 1.7</w:t>
      </w:r>
      <w:r w:rsidRPr="00357308">
        <w:rPr>
          <w:rFonts w:ascii="Times New Roman" w:eastAsia="Times New Roman" w:hAnsi="Times New Roman"/>
          <w:sz w:val="28"/>
          <w:szCs w:val="28"/>
          <w:lang w:eastAsia="ru-RU"/>
        </w:rPr>
        <w:t xml:space="preserve"> настоящего Порядка.</w:t>
      </w:r>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Сохранение объема учебной нагрузки и преемственность преподавания учебных предметов, курсов, дисциплин (модулей) у учителей и преподавателей выпускных классов, групп обеспечивается путем предоставления им учебной нагрузки в классах (классах-комплектах), группах, в которых впервые начинается изучение преподаваемых этими учителями и преподавателями учебных предметов, курсов, дисциплин (модулей).</w:t>
      </w:r>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2.4. Учителям, а также 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применяющих норму часов учебной (преподавательской) работы 18 часов в неделю за ставку заработной платы, у которых по независящим от них причинам в течение учебного года учебная нагрузка снижается по сравнению с учебной нагрузкой, установленной на начало учебного года, по истечении срока уведомления </w:t>
      </w:r>
      <w:proofErr w:type="gramStart"/>
      <w:r w:rsidRPr="00357308">
        <w:rPr>
          <w:rFonts w:ascii="Times New Roman" w:eastAsia="Times New Roman" w:hAnsi="Times New Roman"/>
          <w:sz w:val="28"/>
          <w:szCs w:val="28"/>
          <w:lang w:eastAsia="ru-RU"/>
        </w:rPr>
        <w:t>о</w:t>
      </w:r>
      <w:proofErr w:type="gramEnd"/>
      <w:r w:rsidRPr="00357308">
        <w:rPr>
          <w:rFonts w:ascii="Times New Roman" w:eastAsia="Times New Roman" w:hAnsi="Times New Roman"/>
          <w:sz w:val="28"/>
          <w:szCs w:val="28"/>
          <w:lang w:eastAsia="ru-RU"/>
        </w:rPr>
        <w:t xml:space="preserve"> </w:t>
      </w:r>
      <w:proofErr w:type="gramStart"/>
      <w:r w:rsidRPr="00357308">
        <w:rPr>
          <w:rFonts w:ascii="Times New Roman" w:eastAsia="Times New Roman" w:hAnsi="Times New Roman"/>
          <w:sz w:val="28"/>
          <w:szCs w:val="28"/>
          <w:lang w:eastAsia="ru-RU"/>
        </w:rPr>
        <w:t>ее</w:t>
      </w:r>
      <w:proofErr w:type="gramEnd"/>
      <w:r w:rsidRPr="00357308">
        <w:rPr>
          <w:rFonts w:ascii="Times New Roman" w:eastAsia="Times New Roman" w:hAnsi="Times New Roman"/>
          <w:sz w:val="28"/>
          <w:szCs w:val="28"/>
          <w:lang w:eastAsia="ru-RU"/>
        </w:rPr>
        <w:t xml:space="preserve"> </w:t>
      </w:r>
      <w:proofErr w:type="gramStart"/>
      <w:r w:rsidRPr="00357308">
        <w:rPr>
          <w:rFonts w:ascii="Times New Roman" w:eastAsia="Times New Roman" w:hAnsi="Times New Roman"/>
          <w:sz w:val="28"/>
          <w:szCs w:val="28"/>
          <w:lang w:eastAsia="ru-RU"/>
        </w:rPr>
        <w:t xml:space="preserve">снижении, предусмотренного </w:t>
      </w:r>
      <w:r w:rsidRPr="00357308">
        <w:rPr>
          <w:rFonts w:ascii="Times New Roman" w:eastAsia="Times New Roman" w:hAnsi="Times New Roman"/>
          <w:sz w:val="28"/>
          <w:szCs w:val="28"/>
          <w:u w:val="single"/>
          <w:lang w:eastAsia="ru-RU"/>
        </w:rPr>
        <w:t>пунктом 1.8</w:t>
      </w:r>
      <w:r w:rsidRPr="00357308">
        <w:rPr>
          <w:rFonts w:ascii="Times New Roman" w:eastAsia="Times New Roman" w:hAnsi="Times New Roman"/>
          <w:sz w:val="28"/>
          <w:szCs w:val="28"/>
          <w:lang w:eastAsia="ru-RU"/>
        </w:rPr>
        <w:t xml:space="preserve"> настоящего Порядка, до конца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w:t>
      </w:r>
      <w:proofErr w:type="gramEnd"/>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заработная плата за фактически оставшееся количество часов учебой (преподавательской) работы, если оно превышает норму часов учебной (преподавательской) работы в неделю, установленную за ставку заработной платы;</w:t>
      </w:r>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заработная плата в размере месячной ставки, если объем учебной нагрузки до ее уменьшения соответствовал норме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заработная плата, установленная до уменьшения учебной нагрузки, если она была </w:t>
      </w:r>
      <w:proofErr w:type="gramStart"/>
      <w:r w:rsidRPr="00357308">
        <w:rPr>
          <w:rFonts w:ascii="Times New Roman" w:eastAsia="Times New Roman" w:hAnsi="Times New Roman"/>
          <w:sz w:val="28"/>
          <w:szCs w:val="28"/>
          <w:lang w:eastAsia="ru-RU"/>
        </w:rPr>
        <w:t>установлена</w:t>
      </w:r>
      <w:proofErr w:type="gramEnd"/>
      <w:r w:rsidRPr="00357308">
        <w:rPr>
          <w:rFonts w:ascii="Times New Roman" w:eastAsia="Times New Roman" w:hAnsi="Times New Roman"/>
          <w:sz w:val="28"/>
          <w:szCs w:val="28"/>
          <w:lang w:eastAsia="ru-RU"/>
        </w:rPr>
        <w:t xml:space="preserve"> ниже нормы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lastRenderedPageBreak/>
        <w:t>2.5. При возложении на учителей организаций, реализующих основные общеобразовательные программы, для которых указанные организации являются основным местом работы, обязанностей по обучению на дому детей, которые по состоянию здоровья не могут посещать такие организации, количество часов, установленное для обучения таких детей, включается в учебную нагрузку учителей.</w:t>
      </w:r>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2.6. </w:t>
      </w:r>
      <w:proofErr w:type="gramStart"/>
      <w:r w:rsidRPr="00357308">
        <w:rPr>
          <w:rFonts w:ascii="Times New Roman" w:eastAsia="Times New Roman" w:hAnsi="Times New Roman"/>
          <w:sz w:val="28"/>
          <w:szCs w:val="28"/>
          <w:lang w:eastAsia="ru-RU"/>
        </w:rPr>
        <w:t>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 основанием для организации обучения на дому, действительно только до окончания учебного года.</w:t>
      </w:r>
      <w:proofErr w:type="gramEnd"/>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2.7. Учебная нагрузка, выполненная в порядке замещения временно отсутствующих по болезни и другим причинам учителей и преподавателей, оплачивается дополнительно.</w:t>
      </w:r>
    </w:p>
    <w:p w:rsidR="009561E2" w:rsidRPr="00357308" w:rsidRDefault="009561E2" w:rsidP="009561E2">
      <w:pPr>
        <w:ind w:firstLine="0"/>
        <w:rPr>
          <w:rFonts w:ascii="Times New Roman" w:eastAsia="Times New Roman" w:hAnsi="Times New Roman"/>
          <w:sz w:val="28"/>
          <w:szCs w:val="28"/>
          <w:lang w:eastAsia="ru-RU"/>
        </w:rPr>
      </w:pPr>
    </w:p>
    <w:p w:rsidR="009561E2" w:rsidRPr="00357308" w:rsidRDefault="009561E2" w:rsidP="009561E2">
      <w:pPr>
        <w:ind w:firstLine="0"/>
        <w:jc w:val="center"/>
        <w:rPr>
          <w:rFonts w:ascii="Times New Roman" w:eastAsia="Times New Roman" w:hAnsi="Times New Roman"/>
          <w:b/>
          <w:sz w:val="28"/>
          <w:szCs w:val="28"/>
          <w:lang w:eastAsia="ru-RU"/>
        </w:rPr>
      </w:pPr>
      <w:r w:rsidRPr="00357308">
        <w:rPr>
          <w:rFonts w:ascii="Times New Roman" w:eastAsia="Times New Roman" w:hAnsi="Times New Roman"/>
          <w:b/>
          <w:sz w:val="28"/>
          <w:szCs w:val="28"/>
          <w:lang w:eastAsia="ru-RU"/>
        </w:rPr>
        <w:t xml:space="preserve">III. Определение учебной нагрузки педагогов </w:t>
      </w:r>
      <w:proofErr w:type="gramStart"/>
      <w:r w:rsidRPr="00357308">
        <w:rPr>
          <w:rFonts w:ascii="Times New Roman" w:eastAsia="Times New Roman" w:hAnsi="Times New Roman"/>
          <w:b/>
          <w:sz w:val="28"/>
          <w:szCs w:val="28"/>
          <w:lang w:eastAsia="ru-RU"/>
        </w:rPr>
        <w:t>дополнительного</w:t>
      </w:r>
      <w:proofErr w:type="gramEnd"/>
    </w:p>
    <w:p w:rsidR="009561E2" w:rsidRPr="00357308" w:rsidRDefault="009561E2" w:rsidP="009561E2">
      <w:pPr>
        <w:ind w:firstLine="0"/>
        <w:jc w:val="center"/>
        <w:rPr>
          <w:rFonts w:ascii="Times New Roman" w:eastAsia="Times New Roman" w:hAnsi="Times New Roman"/>
          <w:b/>
          <w:sz w:val="28"/>
          <w:szCs w:val="28"/>
          <w:lang w:eastAsia="ru-RU"/>
        </w:rPr>
      </w:pPr>
      <w:r w:rsidRPr="00357308">
        <w:rPr>
          <w:rFonts w:ascii="Times New Roman" w:eastAsia="Times New Roman" w:hAnsi="Times New Roman"/>
          <w:b/>
          <w:sz w:val="28"/>
          <w:szCs w:val="28"/>
          <w:lang w:eastAsia="ru-RU"/>
        </w:rPr>
        <w:t xml:space="preserve">образования, старших педагогов </w:t>
      </w:r>
      <w:proofErr w:type="gramStart"/>
      <w:r w:rsidRPr="00357308">
        <w:rPr>
          <w:rFonts w:ascii="Times New Roman" w:eastAsia="Times New Roman" w:hAnsi="Times New Roman"/>
          <w:b/>
          <w:sz w:val="28"/>
          <w:szCs w:val="28"/>
          <w:lang w:eastAsia="ru-RU"/>
        </w:rPr>
        <w:t>дополнительного</w:t>
      </w:r>
      <w:proofErr w:type="gramEnd"/>
      <w:r w:rsidRPr="00357308">
        <w:rPr>
          <w:rFonts w:ascii="Times New Roman" w:eastAsia="Times New Roman" w:hAnsi="Times New Roman"/>
          <w:b/>
          <w:sz w:val="28"/>
          <w:szCs w:val="28"/>
          <w:lang w:eastAsia="ru-RU"/>
        </w:rPr>
        <w:t xml:space="preserve"> образования</w:t>
      </w:r>
    </w:p>
    <w:p w:rsidR="009561E2" w:rsidRPr="00357308" w:rsidRDefault="009561E2" w:rsidP="009561E2">
      <w:pPr>
        <w:ind w:firstLine="0"/>
        <w:jc w:val="center"/>
        <w:rPr>
          <w:rFonts w:ascii="Times New Roman" w:eastAsia="Times New Roman" w:hAnsi="Times New Roman"/>
          <w:b/>
          <w:sz w:val="28"/>
          <w:szCs w:val="28"/>
          <w:lang w:eastAsia="ru-RU"/>
        </w:rPr>
      </w:pPr>
      <w:r w:rsidRPr="00357308">
        <w:rPr>
          <w:rFonts w:ascii="Times New Roman" w:eastAsia="Times New Roman" w:hAnsi="Times New Roman"/>
          <w:b/>
          <w:sz w:val="28"/>
          <w:szCs w:val="28"/>
          <w:lang w:eastAsia="ru-RU"/>
        </w:rPr>
        <w:t>и учебной (тренировочной) нагрузки тренеров-преподавателей,</w:t>
      </w:r>
    </w:p>
    <w:p w:rsidR="009561E2" w:rsidRPr="00357308" w:rsidRDefault="009561E2" w:rsidP="009561E2">
      <w:pPr>
        <w:ind w:firstLine="0"/>
        <w:jc w:val="center"/>
        <w:rPr>
          <w:rFonts w:ascii="Times New Roman" w:eastAsia="Times New Roman" w:hAnsi="Times New Roman"/>
          <w:b/>
          <w:sz w:val="28"/>
          <w:szCs w:val="28"/>
          <w:lang w:eastAsia="ru-RU"/>
        </w:rPr>
      </w:pPr>
      <w:r w:rsidRPr="00357308">
        <w:rPr>
          <w:rFonts w:ascii="Times New Roman" w:eastAsia="Times New Roman" w:hAnsi="Times New Roman"/>
          <w:b/>
          <w:sz w:val="28"/>
          <w:szCs w:val="28"/>
          <w:lang w:eastAsia="ru-RU"/>
        </w:rPr>
        <w:t>старших тренеров-преподавателей, основания ее изменения</w:t>
      </w:r>
    </w:p>
    <w:p w:rsidR="009561E2" w:rsidRPr="00357308" w:rsidRDefault="009561E2" w:rsidP="009561E2">
      <w:pPr>
        <w:ind w:firstLine="0"/>
        <w:rPr>
          <w:rFonts w:ascii="Times New Roman" w:eastAsia="Times New Roman" w:hAnsi="Times New Roman"/>
          <w:sz w:val="28"/>
          <w:szCs w:val="28"/>
          <w:lang w:eastAsia="ru-RU"/>
        </w:rPr>
      </w:pPr>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3.1. Определение учебной нагрузки педагогов дополнительного образования, старших педагогов дополнительного образования и учебной (тренировочной) нагрузки тренеров-преподавателей, старших тренеров-преподавателей, а также ее изменение осуществляются с учетом особенностей реализации дополнительных общеобразовательных программ в области искусств, физической культуры и спорта, программ спортивной подготовки в соответствии с </w:t>
      </w:r>
      <w:r w:rsidRPr="00357308">
        <w:rPr>
          <w:rFonts w:ascii="Times New Roman" w:eastAsia="Times New Roman" w:hAnsi="Times New Roman"/>
          <w:sz w:val="28"/>
          <w:szCs w:val="28"/>
          <w:u w:val="single"/>
          <w:lang w:eastAsia="ru-RU"/>
        </w:rPr>
        <w:t>пунктами 2.1</w:t>
      </w:r>
      <w:r w:rsidRPr="00357308">
        <w:rPr>
          <w:rFonts w:ascii="Times New Roman" w:eastAsia="Times New Roman" w:hAnsi="Times New Roman"/>
          <w:sz w:val="28"/>
          <w:szCs w:val="28"/>
          <w:lang w:eastAsia="ru-RU"/>
        </w:rPr>
        <w:t xml:space="preserve">, </w:t>
      </w:r>
      <w:r w:rsidRPr="00357308">
        <w:rPr>
          <w:rFonts w:ascii="Times New Roman" w:eastAsia="Times New Roman" w:hAnsi="Times New Roman"/>
          <w:sz w:val="28"/>
          <w:szCs w:val="28"/>
          <w:u w:val="single"/>
          <w:lang w:eastAsia="ru-RU"/>
        </w:rPr>
        <w:t>2.2</w:t>
      </w:r>
      <w:r w:rsidRPr="00357308">
        <w:rPr>
          <w:rFonts w:ascii="Times New Roman" w:eastAsia="Times New Roman" w:hAnsi="Times New Roman"/>
          <w:sz w:val="28"/>
          <w:szCs w:val="28"/>
          <w:lang w:eastAsia="ru-RU"/>
        </w:rPr>
        <w:t xml:space="preserve">, </w:t>
      </w:r>
      <w:r w:rsidRPr="00357308">
        <w:rPr>
          <w:rFonts w:ascii="Times New Roman" w:eastAsia="Times New Roman" w:hAnsi="Times New Roman"/>
          <w:sz w:val="28"/>
          <w:szCs w:val="28"/>
          <w:u w:val="single"/>
          <w:lang w:eastAsia="ru-RU"/>
        </w:rPr>
        <w:t>2.4</w:t>
      </w:r>
      <w:r w:rsidRPr="00357308">
        <w:rPr>
          <w:rFonts w:ascii="Times New Roman" w:eastAsia="Times New Roman" w:hAnsi="Times New Roman"/>
          <w:sz w:val="28"/>
          <w:szCs w:val="28"/>
          <w:lang w:eastAsia="ru-RU"/>
        </w:rPr>
        <w:t xml:space="preserve"> - </w:t>
      </w:r>
      <w:r w:rsidRPr="00357308">
        <w:rPr>
          <w:rFonts w:ascii="Times New Roman" w:eastAsia="Times New Roman" w:hAnsi="Times New Roman"/>
          <w:sz w:val="28"/>
          <w:szCs w:val="28"/>
          <w:u w:val="single"/>
          <w:lang w:eastAsia="ru-RU"/>
        </w:rPr>
        <w:t>2.6</w:t>
      </w:r>
      <w:r w:rsidRPr="00357308">
        <w:rPr>
          <w:rFonts w:ascii="Times New Roman" w:eastAsia="Times New Roman" w:hAnsi="Times New Roman"/>
          <w:sz w:val="28"/>
          <w:szCs w:val="28"/>
          <w:lang w:eastAsia="ru-RU"/>
        </w:rPr>
        <w:t xml:space="preserve"> настоящего Порядка.</w:t>
      </w:r>
    </w:p>
    <w:p w:rsidR="009561E2" w:rsidRPr="00357308" w:rsidRDefault="009561E2" w:rsidP="009561E2">
      <w:pPr>
        <w:ind w:firstLine="0"/>
        <w:rPr>
          <w:rFonts w:ascii="Times New Roman" w:eastAsia="Times New Roman" w:hAnsi="Times New Roman"/>
          <w:sz w:val="28"/>
          <w:szCs w:val="28"/>
          <w:lang w:eastAsia="ru-RU"/>
        </w:rPr>
      </w:pPr>
    </w:p>
    <w:p w:rsidR="009561E2" w:rsidRPr="00DD78C4" w:rsidRDefault="009561E2" w:rsidP="009561E2">
      <w:pPr>
        <w:ind w:firstLine="0"/>
        <w:jc w:val="center"/>
        <w:rPr>
          <w:rFonts w:ascii="Times New Roman" w:eastAsia="Times New Roman" w:hAnsi="Times New Roman"/>
          <w:b/>
          <w:sz w:val="28"/>
          <w:szCs w:val="28"/>
          <w:lang w:eastAsia="ru-RU"/>
        </w:rPr>
      </w:pPr>
      <w:r w:rsidRPr="00DD78C4">
        <w:rPr>
          <w:rFonts w:ascii="Times New Roman" w:eastAsia="Times New Roman" w:hAnsi="Times New Roman"/>
          <w:b/>
          <w:sz w:val="28"/>
          <w:szCs w:val="28"/>
          <w:lang w:eastAsia="ru-RU"/>
        </w:rPr>
        <w:t>IV. Определение учебной нагрузки преподавателей</w:t>
      </w:r>
    </w:p>
    <w:p w:rsidR="009561E2" w:rsidRPr="00DD78C4" w:rsidRDefault="009561E2" w:rsidP="009561E2">
      <w:pPr>
        <w:ind w:firstLine="0"/>
        <w:jc w:val="center"/>
        <w:rPr>
          <w:rFonts w:ascii="Times New Roman" w:eastAsia="Times New Roman" w:hAnsi="Times New Roman"/>
          <w:b/>
          <w:sz w:val="28"/>
          <w:szCs w:val="28"/>
          <w:lang w:eastAsia="ru-RU"/>
        </w:rPr>
      </w:pPr>
      <w:r w:rsidRPr="00DD78C4">
        <w:rPr>
          <w:rFonts w:ascii="Times New Roman" w:eastAsia="Times New Roman" w:hAnsi="Times New Roman"/>
          <w:b/>
          <w:sz w:val="28"/>
          <w:szCs w:val="28"/>
          <w:lang w:eastAsia="ru-RU"/>
        </w:rPr>
        <w:t>организаций, осуществляющих образовательную деятельность</w:t>
      </w:r>
    </w:p>
    <w:p w:rsidR="009561E2" w:rsidRPr="00DD78C4" w:rsidRDefault="009561E2" w:rsidP="009561E2">
      <w:pPr>
        <w:ind w:firstLine="0"/>
        <w:jc w:val="center"/>
        <w:rPr>
          <w:rFonts w:ascii="Times New Roman" w:eastAsia="Times New Roman" w:hAnsi="Times New Roman"/>
          <w:b/>
          <w:sz w:val="28"/>
          <w:szCs w:val="28"/>
          <w:lang w:eastAsia="ru-RU"/>
        </w:rPr>
      </w:pPr>
      <w:r w:rsidRPr="00DD78C4">
        <w:rPr>
          <w:rFonts w:ascii="Times New Roman" w:eastAsia="Times New Roman" w:hAnsi="Times New Roman"/>
          <w:b/>
          <w:sz w:val="28"/>
          <w:szCs w:val="28"/>
          <w:lang w:eastAsia="ru-RU"/>
        </w:rPr>
        <w:t>по образовательным программам среднего профессионального</w:t>
      </w:r>
    </w:p>
    <w:p w:rsidR="009561E2" w:rsidRPr="00DD78C4" w:rsidRDefault="009561E2" w:rsidP="009561E2">
      <w:pPr>
        <w:ind w:firstLine="0"/>
        <w:jc w:val="center"/>
        <w:rPr>
          <w:rFonts w:ascii="Times New Roman" w:eastAsia="Times New Roman" w:hAnsi="Times New Roman"/>
          <w:b/>
          <w:sz w:val="28"/>
          <w:szCs w:val="28"/>
          <w:lang w:eastAsia="ru-RU"/>
        </w:rPr>
      </w:pPr>
      <w:r w:rsidRPr="00DD78C4">
        <w:rPr>
          <w:rFonts w:ascii="Times New Roman" w:eastAsia="Times New Roman" w:hAnsi="Times New Roman"/>
          <w:b/>
          <w:sz w:val="28"/>
          <w:szCs w:val="28"/>
          <w:lang w:eastAsia="ru-RU"/>
        </w:rPr>
        <w:t>образования, норма часов учебной (преподавательской) работы</w:t>
      </w:r>
    </w:p>
    <w:p w:rsidR="009561E2" w:rsidRPr="00DD78C4" w:rsidRDefault="009561E2" w:rsidP="009561E2">
      <w:pPr>
        <w:ind w:firstLine="0"/>
        <w:jc w:val="center"/>
        <w:rPr>
          <w:rFonts w:ascii="Times New Roman" w:eastAsia="Times New Roman" w:hAnsi="Times New Roman"/>
          <w:b/>
          <w:sz w:val="28"/>
          <w:szCs w:val="28"/>
          <w:lang w:eastAsia="ru-RU"/>
        </w:rPr>
      </w:pPr>
      <w:r w:rsidRPr="00DD78C4">
        <w:rPr>
          <w:rFonts w:ascii="Times New Roman" w:eastAsia="Times New Roman" w:hAnsi="Times New Roman"/>
          <w:b/>
          <w:sz w:val="28"/>
          <w:szCs w:val="28"/>
          <w:lang w:eastAsia="ru-RU"/>
        </w:rPr>
        <w:t xml:space="preserve">за ставку заработной </w:t>
      </w:r>
      <w:proofErr w:type="gramStart"/>
      <w:r w:rsidRPr="00DD78C4">
        <w:rPr>
          <w:rFonts w:ascii="Times New Roman" w:eastAsia="Times New Roman" w:hAnsi="Times New Roman"/>
          <w:b/>
          <w:sz w:val="28"/>
          <w:szCs w:val="28"/>
          <w:lang w:eastAsia="ru-RU"/>
        </w:rPr>
        <w:t>платы</w:t>
      </w:r>
      <w:proofErr w:type="gramEnd"/>
      <w:r w:rsidRPr="00DD78C4">
        <w:rPr>
          <w:rFonts w:ascii="Times New Roman" w:eastAsia="Times New Roman" w:hAnsi="Times New Roman"/>
          <w:b/>
          <w:sz w:val="28"/>
          <w:szCs w:val="28"/>
          <w:lang w:eastAsia="ru-RU"/>
        </w:rPr>
        <w:t xml:space="preserve"> которых составляет 720 часов</w:t>
      </w:r>
    </w:p>
    <w:p w:rsidR="009561E2" w:rsidRPr="00DD78C4" w:rsidRDefault="009561E2" w:rsidP="009561E2">
      <w:pPr>
        <w:ind w:firstLine="0"/>
        <w:jc w:val="center"/>
        <w:rPr>
          <w:rFonts w:ascii="Times New Roman" w:eastAsia="Times New Roman" w:hAnsi="Times New Roman"/>
          <w:b/>
          <w:sz w:val="28"/>
          <w:szCs w:val="28"/>
          <w:lang w:eastAsia="ru-RU"/>
        </w:rPr>
      </w:pPr>
      <w:r w:rsidRPr="00DD78C4">
        <w:rPr>
          <w:rFonts w:ascii="Times New Roman" w:eastAsia="Times New Roman" w:hAnsi="Times New Roman"/>
          <w:b/>
          <w:sz w:val="28"/>
          <w:szCs w:val="28"/>
          <w:lang w:eastAsia="ru-RU"/>
        </w:rPr>
        <w:t>в год, основания ее изменения</w:t>
      </w:r>
    </w:p>
    <w:p w:rsidR="009561E2" w:rsidRPr="00357308" w:rsidRDefault="009561E2" w:rsidP="009561E2">
      <w:pPr>
        <w:ind w:firstLine="0"/>
        <w:rPr>
          <w:rFonts w:ascii="Times New Roman" w:eastAsia="Times New Roman" w:hAnsi="Times New Roman"/>
          <w:sz w:val="28"/>
          <w:szCs w:val="28"/>
          <w:lang w:eastAsia="ru-RU"/>
        </w:rPr>
      </w:pPr>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4.1. Преподавателям организаций, осуществляющих образовательную деятельность по образовательным программам среднего профессионального образования, норма часов учебной (преподавательской) </w:t>
      </w:r>
      <w:proofErr w:type="gramStart"/>
      <w:r w:rsidRPr="00357308">
        <w:rPr>
          <w:rFonts w:ascii="Times New Roman" w:eastAsia="Times New Roman" w:hAnsi="Times New Roman"/>
          <w:sz w:val="28"/>
          <w:szCs w:val="28"/>
          <w:lang w:eastAsia="ru-RU"/>
        </w:rPr>
        <w:t>работы</w:t>
      </w:r>
      <w:proofErr w:type="gramEnd"/>
      <w:r w:rsidRPr="00357308">
        <w:rPr>
          <w:rFonts w:ascii="Times New Roman" w:eastAsia="Times New Roman" w:hAnsi="Times New Roman"/>
          <w:sz w:val="28"/>
          <w:szCs w:val="28"/>
          <w:lang w:eastAsia="ru-RU"/>
        </w:rPr>
        <w:t xml:space="preserve"> за ставку заработной платы которых составляет 720 часов в год, определяется объем годовой учебной нагрузки из расчета на 10 учебных месяцев.</w:t>
      </w:r>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Учебная нагрузка на выходные и нерабочие праздничные дни не планируется.</w:t>
      </w:r>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4.2. Преподавателям, находящимся в ежегодном основном удлиненном оплачиваемом отпуске и (или) ежегодном дополнительном оплачиваемом отпуске после начала учебного года, учебная нагрузка определяется из </w:t>
      </w:r>
      <w:r w:rsidRPr="00357308">
        <w:rPr>
          <w:rFonts w:ascii="Times New Roman" w:eastAsia="Times New Roman" w:hAnsi="Times New Roman"/>
          <w:sz w:val="28"/>
          <w:szCs w:val="28"/>
          <w:lang w:eastAsia="ru-RU"/>
        </w:rPr>
        <w:lastRenderedPageBreak/>
        <w:t xml:space="preserve">расчета ее объема на полный учебный год с последующим применением условий ее уменьшения, предусмотренных </w:t>
      </w:r>
      <w:r w:rsidRPr="00357308">
        <w:rPr>
          <w:rFonts w:ascii="Times New Roman" w:eastAsia="Times New Roman" w:hAnsi="Times New Roman"/>
          <w:sz w:val="28"/>
          <w:szCs w:val="28"/>
          <w:u w:val="single"/>
          <w:lang w:eastAsia="ru-RU"/>
        </w:rPr>
        <w:t>пунктом 4.4</w:t>
      </w:r>
      <w:r w:rsidRPr="00357308">
        <w:rPr>
          <w:rFonts w:ascii="Times New Roman" w:eastAsia="Times New Roman" w:hAnsi="Times New Roman"/>
          <w:sz w:val="28"/>
          <w:szCs w:val="28"/>
          <w:lang w:eastAsia="ru-RU"/>
        </w:rPr>
        <w:t xml:space="preserve"> настоящего Порядка.</w:t>
      </w:r>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4.3. Преподавателям, принятым на работу в течение учебного года, объем годовой учебной нагрузки определяется на количество оставшихся до конца учебного </w:t>
      </w:r>
      <w:proofErr w:type="gramStart"/>
      <w:r w:rsidRPr="00357308">
        <w:rPr>
          <w:rFonts w:ascii="Times New Roman" w:eastAsia="Times New Roman" w:hAnsi="Times New Roman"/>
          <w:sz w:val="28"/>
          <w:szCs w:val="28"/>
          <w:lang w:eastAsia="ru-RU"/>
        </w:rPr>
        <w:t>года полных месяцев</w:t>
      </w:r>
      <w:proofErr w:type="gramEnd"/>
      <w:r w:rsidRPr="00357308">
        <w:rPr>
          <w:rFonts w:ascii="Times New Roman" w:eastAsia="Times New Roman" w:hAnsi="Times New Roman"/>
          <w:sz w:val="28"/>
          <w:szCs w:val="28"/>
          <w:lang w:eastAsia="ru-RU"/>
        </w:rPr>
        <w:t>.</w:t>
      </w:r>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4.4. </w:t>
      </w:r>
      <w:proofErr w:type="gramStart"/>
      <w:r w:rsidRPr="00357308">
        <w:rPr>
          <w:rFonts w:ascii="Times New Roman" w:eastAsia="Times New Roman" w:hAnsi="Times New Roman"/>
          <w:sz w:val="28"/>
          <w:szCs w:val="28"/>
          <w:lang w:eastAsia="ru-RU"/>
        </w:rPr>
        <w:t>В случае, когда учебная нагрузка в определенном на начало учебного года годовом объеме не может быть выполнена преподавателем в связи с нахождением в ежегодном основном удлиненном оплачиваемом отпуске или в ежегодном дополнительном оплачиваемом отпуске, на учебных сборах, в командировке, в связи с временной нетрудоспособностью, определенный ему объем годовой учебной нагрузки подлежит уменьшению на 1/10 часть за каждый полный месяц</w:t>
      </w:r>
      <w:proofErr w:type="gramEnd"/>
      <w:r w:rsidRPr="00357308">
        <w:rPr>
          <w:rFonts w:ascii="Times New Roman" w:eastAsia="Times New Roman" w:hAnsi="Times New Roman"/>
          <w:sz w:val="28"/>
          <w:szCs w:val="28"/>
          <w:lang w:eastAsia="ru-RU"/>
        </w:rPr>
        <w:t xml:space="preserve"> отсутствия на работе и исходя из количества пропущенных рабочих дней за неполный месяц.</w:t>
      </w:r>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4.5. В случае фактического выполнения преподавателем учебной (преподавательской) работы в день выдачи листка нетрудоспособности, в день отъезда в служебную командировку и день возвращения из служебной командировки уменьшение учебной нагрузки не производится.</w:t>
      </w:r>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4.6. Средняя месячная заработная плата выплачивается ежемесячно независимо от объема учебной нагрузки, выполняемого преподавателями в каждом месяце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w:t>
      </w:r>
    </w:p>
    <w:p w:rsidR="009561E2"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4.7. </w:t>
      </w:r>
      <w:proofErr w:type="gramStart"/>
      <w:r w:rsidRPr="00357308">
        <w:rPr>
          <w:rFonts w:ascii="Times New Roman" w:eastAsia="Times New Roman" w:hAnsi="Times New Roman"/>
          <w:sz w:val="28"/>
          <w:szCs w:val="28"/>
          <w:lang w:eastAsia="ru-RU"/>
        </w:rPr>
        <w:t xml:space="preserve">Преподавателям организаций, осуществляющих образовательную деятельность по образовательным программам среднего профессионального образования, применяющих норму часов учебной (преподавательской) работы 720 часов в год за ставку заработной платы,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либо уменьшенной по основаниям, предусмотренным </w:t>
      </w:r>
      <w:r w:rsidRPr="00357308">
        <w:rPr>
          <w:rFonts w:ascii="Times New Roman" w:eastAsia="Times New Roman" w:hAnsi="Times New Roman"/>
          <w:sz w:val="28"/>
          <w:szCs w:val="28"/>
          <w:u w:val="single"/>
          <w:lang w:eastAsia="ru-RU"/>
        </w:rPr>
        <w:t>пунктом 4.4</w:t>
      </w:r>
      <w:r w:rsidRPr="00357308">
        <w:rPr>
          <w:rFonts w:ascii="Times New Roman" w:eastAsia="Times New Roman" w:hAnsi="Times New Roman"/>
          <w:sz w:val="28"/>
          <w:szCs w:val="28"/>
          <w:lang w:eastAsia="ru-RU"/>
        </w:rPr>
        <w:t xml:space="preserve"> настоящего Порядка, до конца</w:t>
      </w:r>
      <w:proofErr w:type="gramEnd"/>
      <w:r w:rsidRPr="00357308">
        <w:rPr>
          <w:rFonts w:ascii="Times New Roman" w:eastAsia="Times New Roman" w:hAnsi="Times New Roman"/>
          <w:sz w:val="28"/>
          <w:szCs w:val="28"/>
          <w:lang w:eastAsia="ru-RU"/>
        </w:rPr>
        <w:t xml:space="preserve">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 заработная плата в размере, установленном в начале учебного года.</w:t>
      </w:r>
    </w:p>
    <w:p w:rsidR="009561E2" w:rsidRPr="00357308" w:rsidRDefault="009561E2" w:rsidP="009561E2">
      <w:pPr>
        <w:ind w:firstLine="547"/>
        <w:rPr>
          <w:rFonts w:ascii="Times New Roman" w:eastAsia="Times New Roman" w:hAnsi="Times New Roman"/>
          <w:sz w:val="28"/>
          <w:szCs w:val="28"/>
          <w:lang w:eastAsia="ru-RU"/>
        </w:rPr>
      </w:pPr>
    </w:p>
    <w:p w:rsidR="009561E2" w:rsidRPr="00DD78C4" w:rsidRDefault="009561E2" w:rsidP="009561E2">
      <w:pPr>
        <w:ind w:firstLine="0"/>
        <w:jc w:val="center"/>
        <w:rPr>
          <w:rFonts w:ascii="Times New Roman" w:eastAsia="Times New Roman" w:hAnsi="Times New Roman"/>
          <w:b/>
          <w:sz w:val="28"/>
          <w:szCs w:val="28"/>
          <w:lang w:eastAsia="ru-RU"/>
        </w:rPr>
      </w:pPr>
      <w:r w:rsidRPr="00DD78C4">
        <w:rPr>
          <w:rFonts w:ascii="Times New Roman" w:eastAsia="Times New Roman" w:hAnsi="Times New Roman"/>
          <w:b/>
          <w:sz w:val="28"/>
          <w:szCs w:val="28"/>
          <w:lang w:eastAsia="ru-RU"/>
        </w:rPr>
        <w:t>V. Особенности определения учебной нагрузки</w:t>
      </w:r>
    </w:p>
    <w:p w:rsidR="009561E2" w:rsidRPr="00DD78C4" w:rsidRDefault="009561E2" w:rsidP="009561E2">
      <w:pPr>
        <w:ind w:firstLine="0"/>
        <w:jc w:val="center"/>
        <w:rPr>
          <w:rFonts w:ascii="Times New Roman" w:eastAsia="Times New Roman" w:hAnsi="Times New Roman"/>
          <w:b/>
          <w:sz w:val="28"/>
          <w:szCs w:val="28"/>
          <w:lang w:eastAsia="ru-RU"/>
        </w:rPr>
      </w:pPr>
      <w:r w:rsidRPr="00DD78C4">
        <w:rPr>
          <w:rFonts w:ascii="Times New Roman" w:eastAsia="Times New Roman" w:hAnsi="Times New Roman"/>
          <w:b/>
          <w:sz w:val="28"/>
          <w:szCs w:val="28"/>
          <w:lang w:eastAsia="ru-RU"/>
        </w:rPr>
        <w:t>педагогических работников, находящихся в отпуске</w:t>
      </w:r>
    </w:p>
    <w:p w:rsidR="009561E2" w:rsidRPr="00DD78C4" w:rsidRDefault="009561E2" w:rsidP="009561E2">
      <w:pPr>
        <w:ind w:firstLine="0"/>
        <w:jc w:val="center"/>
        <w:rPr>
          <w:rFonts w:ascii="Times New Roman" w:eastAsia="Times New Roman" w:hAnsi="Times New Roman"/>
          <w:b/>
          <w:sz w:val="28"/>
          <w:szCs w:val="28"/>
          <w:lang w:eastAsia="ru-RU"/>
        </w:rPr>
      </w:pPr>
      <w:r w:rsidRPr="00DD78C4">
        <w:rPr>
          <w:rFonts w:ascii="Times New Roman" w:eastAsia="Times New Roman" w:hAnsi="Times New Roman"/>
          <w:b/>
          <w:sz w:val="28"/>
          <w:szCs w:val="28"/>
          <w:lang w:eastAsia="ru-RU"/>
        </w:rPr>
        <w:t>по уходу за ребенком до достижения им возраста трех лет,</w:t>
      </w:r>
    </w:p>
    <w:p w:rsidR="009561E2" w:rsidRPr="00DD78C4" w:rsidRDefault="009561E2" w:rsidP="009561E2">
      <w:pPr>
        <w:ind w:firstLine="0"/>
        <w:jc w:val="center"/>
        <w:rPr>
          <w:rFonts w:ascii="Times New Roman" w:eastAsia="Times New Roman" w:hAnsi="Times New Roman"/>
          <w:b/>
          <w:sz w:val="28"/>
          <w:szCs w:val="28"/>
          <w:lang w:eastAsia="ru-RU"/>
        </w:rPr>
      </w:pPr>
      <w:r w:rsidRPr="00DD78C4">
        <w:rPr>
          <w:rFonts w:ascii="Times New Roman" w:eastAsia="Times New Roman" w:hAnsi="Times New Roman"/>
          <w:b/>
          <w:sz w:val="28"/>
          <w:szCs w:val="28"/>
          <w:lang w:eastAsia="ru-RU"/>
        </w:rPr>
        <w:t xml:space="preserve">а также лицам, замещающим должности </w:t>
      </w:r>
      <w:proofErr w:type="gramStart"/>
      <w:r w:rsidRPr="00DD78C4">
        <w:rPr>
          <w:rFonts w:ascii="Times New Roman" w:eastAsia="Times New Roman" w:hAnsi="Times New Roman"/>
          <w:b/>
          <w:sz w:val="28"/>
          <w:szCs w:val="28"/>
          <w:lang w:eastAsia="ru-RU"/>
        </w:rPr>
        <w:t>педагогических</w:t>
      </w:r>
      <w:proofErr w:type="gramEnd"/>
    </w:p>
    <w:p w:rsidR="009561E2" w:rsidRPr="00DD78C4" w:rsidRDefault="009561E2" w:rsidP="009561E2">
      <w:pPr>
        <w:ind w:firstLine="0"/>
        <w:jc w:val="center"/>
        <w:rPr>
          <w:rFonts w:ascii="Times New Roman" w:eastAsia="Times New Roman" w:hAnsi="Times New Roman"/>
          <w:b/>
          <w:sz w:val="28"/>
          <w:szCs w:val="28"/>
          <w:lang w:eastAsia="ru-RU"/>
        </w:rPr>
      </w:pPr>
      <w:r w:rsidRPr="00DD78C4">
        <w:rPr>
          <w:rFonts w:ascii="Times New Roman" w:eastAsia="Times New Roman" w:hAnsi="Times New Roman"/>
          <w:b/>
          <w:sz w:val="28"/>
          <w:szCs w:val="28"/>
          <w:lang w:eastAsia="ru-RU"/>
        </w:rPr>
        <w:t>работников на определенный срок, по совместительству</w:t>
      </w:r>
    </w:p>
    <w:p w:rsidR="009561E2" w:rsidRPr="00DD78C4" w:rsidRDefault="009561E2" w:rsidP="009561E2">
      <w:pPr>
        <w:ind w:firstLine="0"/>
        <w:jc w:val="center"/>
        <w:rPr>
          <w:rFonts w:ascii="Times New Roman" w:eastAsia="Times New Roman" w:hAnsi="Times New Roman"/>
          <w:b/>
          <w:sz w:val="28"/>
          <w:szCs w:val="28"/>
          <w:lang w:eastAsia="ru-RU"/>
        </w:rPr>
      </w:pPr>
      <w:r w:rsidRPr="00DD78C4">
        <w:rPr>
          <w:rFonts w:ascii="Times New Roman" w:eastAsia="Times New Roman" w:hAnsi="Times New Roman"/>
          <w:b/>
          <w:sz w:val="28"/>
          <w:szCs w:val="28"/>
          <w:lang w:eastAsia="ru-RU"/>
        </w:rPr>
        <w:t xml:space="preserve">либо </w:t>
      </w:r>
      <w:proofErr w:type="gramStart"/>
      <w:r w:rsidRPr="00DD78C4">
        <w:rPr>
          <w:rFonts w:ascii="Times New Roman" w:eastAsia="Times New Roman" w:hAnsi="Times New Roman"/>
          <w:b/>
          <w:sz w:val="28"/>
          <w:szCs w:val="28"/>
          <w:lang w:eastAsia="ru-RU"/>
        </w:rPr>
        <w:t>выполняющим</w:t>
      </w:r>
      <w:proofErr w:type="gramEnd"/>
      <w:r w:rsidRPr="00DD78C4">
        <w:rPr>
          <w:rFonts w:ascii="Times New Roman" w:eastAsia="Times New Roman" w:hAnsi="Times New Roman"/>
          <w:b/>
          <w:sz w:val="28"/>
          <w:szCs w:val="28"/>
          <w:lang w:eastAsia="ru-RU"/>
        </w:rPr>
        <w:t xml:space="preserve"> иную работу наряду с работой,</w:t>
      </w:r>
    </w:p>
    <w:p w:rsidR="009561E2" w:rsidRPr="00DD78C4" w:rsidRDefault="009561E2" w:rsidP="009561E2">
      <w:pPr>
        <w:ind w:firstLine="0"/>
        <w:jc w:val="center"/>
        <w:rPr>
          <w:rFonts w:ascii="Times New Roman" w:eastAsia="Times New Roman" w:hAnsi="Times New Roman"/>
          <w:b/>
          <w:sz w:val="28"/>
          <w:szCs w:val="28"/>
          <w:lang w:eastAsia="ru-RU"/>
        </w:rPr>
      </w:pPr>
      <w:proofErr w:type="gramStart"/>
      <w:r w:rsidRPr="00DD78C4">
        <w:rPr>
          <w:rFonts w:ascii="Times New Roman" w:eastAsia="Times New Roman" w:hAnsi="Times New Roman"/>
          <w:b/>
          <w:sz w:val="28"/>
          <w:szCs w:val="28"/>
          <w:lang w:eastAsia="ru-RU"/>
        </w:rPr>
        <w:t>определенной</w:t>
      </w:r>
      <w:proofErr w:type="gramEnd"/>
      <w:r w:rsidRPr="00DD78C4">
        <w:rPr>
          <w:rFonts w:ascii="Times New Roman" w:eastAsia="Times New Roman" w:hAnsi="Times New Roman"/>
          <w:b/>
          <w:sz w:val="28"/>
          <w:szCs w:val="28"/>
          <w:lang w:eastAsia="ru-RU"/>
        </w:rPr>
        <w:t xml:space="preserve"> трудовым договором</w:t>
      </w:r>
    </w:p>
    <w:p w:rsidR="009561E2" w:rsidRPr="00357308" w:rsidRDefault="009561E2" w:rsidP="009561E2">
      <w:pPr>
        <w:ind w:firstLine="851"/>
        <w:rPr>
          <w:rFonts w:ascii="Times New Roman" w:eastAsia="Times New Roman" w:hAnsi="Times New Roman"/>
          <w:sz w:val="28"/>
          <w:szCs w:val="28"/>
          <w:lang w:eastAsia="ru-RU"/>
        </w:rPr>
      </w:pPr>
    </w:p>
    <w:p w:rsidR="009561E2" w:rsidRPr="00357308" w:rsidRDefault="009561E2" w:rsidP="009561E2">
      <w:pPr>
        <w:ind w:firstLine="851"/>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5.1. Определение учебной нагрузки учителей, преподавателей, педагогов дополнительного образования, старших педагогов </w:t>
      </w:r>
      <w:r w:rsidRPr="00357308">
        <w:rPr>
          <w:rFonts w:ascii="Times New Roman" w:eastAsia="Times New Roman" w:hAnsi="Times New Roman"/>
          <w:sz w:val="28"/>
          <w:szCs w:val="28"/>
          <w:lang w:eastAsia="ru-RU"/>
        </w:rPr>
        <w:lastRenderedPageBreak/>
        <w:t xml:space="preserve">дополнительного образования, тренеров-преподавателей, старших тренеров-преподавателей, находящихся в отпуске по уходу за ребенком до достижения им возраста трех лет, осуществляется в соответствии с </w:t>
      </w:r>
      <w:r w:rsidRPr="00357308">
        <w:rPr>
          <w:rFonts w:ascii="Times New Roman" w:eastAsia="Times New Roman" w:hAnsi="Times New Roman"/>
          <w:sz w:val="28"/>
          <w:szCs w:val="28"/>
          <w:u w:val="single"/>
          <w:lang w:eastAsia="ru-RU"/>
        </w:rPr>
        <w:t>главами I</w:t>
      </w:r>
      <w:r w:rsidRPr="00357308">
        <w:rPr>
          <w:rFonts w:ascii="Times New Roman" w:eastAsia="Times New Roman" w:hAnsi="Times New Roman"/>
          <w:sz w:val="28"/>
          <w:szCs w:val="28"/>
          <w:lang w:eastAsia="ru-RU"/>
        </w:rPr>
        <w:t xml:space="preserve"> - </w:t>
      </w:r>
      <w:r w:rsidRPr="00357308">
        <w:rPr>
          <w:rFonts w:ascii="Times New Roman" w:eastAsia="Times New Roman" w:hAnsi="Times New Roman"/>
          <w:sz w:val="28"/>
          <w:szCs w:val="28"/>
          <w:u w:val="single"/>
          <w:lang w:eastAsia="ru-RU"/>
        </w:rPr>
        <w:t>IV</w:t>
      </w:r>
      <w:r w:rsidRPr="00357308">
        <w:rPr>
          <w:rFonts w:ascii="Times New Roman" w:eastAsia="Times New Roman" w:hAnsi="Times New Roman"/>
          <w:sz w:val="28"/>
          <w:szCs w:val="28"/>
          <w:lang w:eastAsia="ru-RU"/>
        </w:rPr>
        <w:t xml:space="preserve"> настоящего Порядка соответственно и распределяется на указанный период между другими педагогическими работниками.</w:t>
      </w:r>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5.2. Определение учебной нагрузки педагогических работников на определенный срок осуществляется для выполнения учебной нагрузки на период замещения временно отсутствующих педагогических работников, а также на период временного замещения вакантной должности до приема на работу постоянного работника.</w:t>
      </w:r>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5.3. </w:t>
      </w:r>
      <w:proofErr w:type="gramStart"/>
      <w:r w:rsidRPr="00357308">
        <w:rPr>
          <w:rFonts w:ascii="Times New Roman" w:eastAsia="Times New Roman" w:hAnsi="Times New Roman"/>
          <w:sz w:val="28"/>
          <w:szCs w:val="28"/>
          <w:lang w:eastAsia="ru-RU"/>
        </w:rPr>
        <w:t xml:space="preserve">Определение и изменение учебной нагрузки лиц, замещающих должности педагогических работников по совместительству, а также путем замещения таких должностей наряду с работой, определенной трудовым договором (в том числе руководителями организаций, осуществляющих образовательную деятельность, их заместителями, другими работниками наряду со своей основной работой), осуществляется в соответствии с </w:t>
      </w:r>
      <w:r w:rsidRPr="00357308">
        <w:rPr>
          <w:rFonts w:ascii="Times New Roman" w:eastAsia="Times New Roman" w:hAnsi="Times New Roman"/>
          <w:sz w:val="28"/>
          <w:szCs w:val="28"/>
          <w:u w:val="single"/>
          <w:lang w:eastAsia="ru-RU"/>
        </w:rPr>
        <w:t>главами I</w:t>
      </w:r>
      <w:r w:rsidRPr="00357308">
        <w:rPr>
          <w:rFonts w:ascii="Times New Roman" w:eastAsia="Times New Roman" w:hAnsi="Times New Roman"/>
          <w:sz w:val="28"/>
          <w:szCs w:val="28"/>
          <w:lang w:eastAsia="ru-RU"/>
        </w:rPr>
        <w:t xml:space="preserve"> - </w:t>
      </w:r>
      <w:r w:rsidRPr="00357308">
        <w:rPr>
          <w:rFonts w:ascii="Times New Roman" w:eastAsia="Times New Roman" w:hAnsi="Times New Roman"/>
          <w:sz w:val="28"/>
          <w:szCs w:val="28"/>
          <w:u w:val="single"/>
          <w:lang w:eastAsia="ru-RU"/>
        </w:rPr>
        <w:t>IV</w:t>
      </w:r>
      <w:r w:rsidRPr="00357308">
        <w:rPr>
          <w:rFonts w:ascii="Times New Roman" w:eastAsia="Times New Roman" w:hAnsi="Times New Roman"/>
          <w:sz w:val="28"/>
          <w:szCs w:val="28"/>
          <w:lang w:eastAsia="ru-RU"/>
        </w:rPr>
        <w:t xml:space="preserve"> и </w:t>
      </w:r>
      <w:r w:rsidRPr="00357308">
        <w:rPr>
          <w:rFonts w:ascii="Times New Roman" w:eastAsia="Times New Roman" w:hAnsi="Times New Roman"/>
          <w:sz w:val="28"/>
          <w:szCs w:val="28"/>
          <w:u w:val="single"/>
          <w:lang w:eastAsia="ru-RU"/>
        </w:rPr>
        <w:t>VI</w:t>
      </w:r>
      <w:r w:rsidRPr="00357308">
        <w:rPr>
          <w:rFonts w:ascii="Times New Roman" w:eastAsia="Times New Roman" w:hAnsi="Times New Roman"/>
          <w:sz w:val="28"/>
          <w:szCs w:val="28"/>
          <w:lang w:eastAsia="ru-RU"/>
        </w:rPr>
        <w:t xml:space="preserve"> настоящего Порядка.</w:t>
      </w:r>
      <w:proofErr w:type="gramEnd"/>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5.4.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9561E2" w:rsidRPr="00357308" w:rsidRDefault="009561E2" w:rsidP="009561E2">
      <w:pPr>
        <w:ind w:firstLine="0"/>
        <w:rPr>
          <w:rFonts w:ascii="Times New Roman" w:eastAsia="Times New Roman" w:hAnsi="Times New Roman"/>
          <w:sz w:val="28"/>
          <w:szCs w:val="28"/>
          <w:lang w:eastAsia="ru-RU"/>
        </w:rPr>
      </w:pPr>
    </w:p>
    <w:p w:rsidR="009561E2" w:rsidRPr="00DD78C4" w:rsidRDefault="009561E2" w:rsidP="009561E2">
      <w:pPr>
        <w:ind w:firstLine="0"/>
        <w:jc w:val="center"/>
        <w:rPr>
          <w:rFonts w:ascii="Times New Roman" w:eastAsia="Times New Roman" w:hAnsi="Times New Roman"/>
          <w:b/>
          <w:sz w:val="28"/>
          <w:szCs w:val="28"/>
          <w:lang w:eastAsia="ru-RU"/>
        </w:rPr>
      </w:pPr>
      <w:r w:rsidRPr="00DD78C4">
        <w:rPr>
          <w:rFonts w:ascii="Times New Roman" w:eastAsia="Times New Roman" w:hAnsi="Times New Roman"/>
          <w:b/>
          <w:sz w:val="28"/>
          <w:szCs w:val="28"/>
          <w:lang w:eastAsia="ru-RU"/>
        </w:rPr>
        <w:t>VI. Определение учебной нагрузки педагогических работников,</w:t>
      </w:r>
    </w:p>
    <w:p w:rsidR="009561E2" w:rsidRPr="00DD78C4" w:rsidRDefault="009561E2" w:rsidP="009561E2">
      <w:pPr>
        <w:ind w:firstLine="0"/>
        <w:jc w:val="center"/>
        <w:rPr>
          <w:rFonts w:ascii="Times New Roman" w:eastAsia="Times New Roman" w:hAnsi="Times New Roman"/>
          <w:b/>
          <w:sz w:val="28"/>
          <w:szCs w:val="28"/>
          <w:lang w:eastAsia="ru-RU"/>
        </w:rPr>
      </w:pPr>
      <w:proofErr w:type="gramStart"/>
      <w:r w:rsidRPr="00DD78C4">
        <w:rPr>
          <w:rFonts w:ascii="Times New Roman" w:eastAsia="Times New Roman" w:hAnsi="Times New Roman"/>
          <w:b/>
          <w:sz w:val="28"/>
          <w:szCs w:val="28"/>
          <w:lang w:eastAsia="ru-RU"/>
        </w:rPr>
        <w:t>отнесенных</w:t>
      </w:r>
      <w:proofErr w:type="gramEnd"/>
      <w:r w:rsidRPr="00DD78C4">
        <w:rPr>
          <w:rFonts w:ascii="Times New Roman" w:eastAsia="Times New Roman" w:hAnsi="Times New Roman"/>
          <w:b/>
          <w:sz w:val="28"/>
          <w:szCs w:val="28"/>
          <w:lang w:eastAsia="ru-RU"/>
        </w:rPr>
        <w:t xml:space="preserve"> к профессорско-преподавательскому составу,</w:t>
      </w:r>
    </w:p>
    <w:p w:rsidR="009561E2" w:rsidRPr="00DD78C4" w:rsidRDefault="009561E2" w:rsidP="009561E2">
      <w:pPr>
        <w:ind w:firstLine="0"/>
        <w:jc w:val="center"/>
        <w:rPr>
          <w:rFonts w:ascii="Times New Roman" w:eastAsia="Times New Roman" w:hAnsi="Times New Roman"/>
          <w:b/>
          <w:sz w:val="28"/>
          <w:szCs w:val="28"/>
          <w:lang w:eastAsia="ru-RU"/>
        </w:rPr>
      </w:pPr>
      <w:r w:rsidRPr="00DD78C4">
        <w:rPr>
          <w:rFonts w:ascii="Times New Roman" w:eastAsia="Times New Roman" w:hAnsi="Times New Roman"/>
          <w:b/>
          <w:sz w:val="28"/>
          <w:szCs w:val="28"/>
          <w:lang w:eastAsia="ru-RU"/>
        </w:rPr>
        <w:t>и основания ее изменения</w:t>
      </w:r>
    </w:p>
    <w:p w:rsidR="009561E2" w:rsidRPr="00357308" w:rsidRDefault="009561E2" w:rsidP="009561E2">
      <w:pPr>
        <w:ind w:firstLine="0"/>
        <w:rPr>
          <w:rFonts w:ascii="Times New Roman" w:eastAsia="Times New Roman" w:hAnsi="Times New Roman"/>
          <w:sz w:val="28"/>
          <w:szCs w:val="28"/>
          <w:lang w:eastAsia="ru-RU"/>
        </w:rPr>
      </w:pPr>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6.1. </w:t>
      </w:r>
      <w:proofErr w:type="gramStart"/>
      <w:r w:rsidRPr="00357308">
        <w:rPr>
          <w:rFonts w:ascii="Times New Roman" w:eastAsia="Times New Roman" w:hAnsi="Times New Roman"/>
          <w:sz w:val="28"/>
          <w:szCs w:val="28"/>
          <w:lang w:eastAsia="ru-RU"/>
        </w:rPr>
        <w:t>Для определения учебной нагрузки педагогических работников, замещающих должности профессорско-преподавательского состава (далее - педагогические работники), ежегодно на начало учебного года по структурным подразделениям организации, осуществляющей образовательную деятельность по образовательным программам высшего образования, дополнительным профессиональным программам (далее в данной главе - организация), с учетом обеспечиваемых ими направлений подготовки локальным нормативным актом организации устанавливается средний объем учебной нагрузки, а также ее верхние пределы дифференцированно по</w:t>
      </w:r>
      <w:proofErr w:type="gramEnd"/>
      <w:r w:rsidRPr="00357308">
        <w:rPr>
          <w:rFonts w:ascii="Times New Roman" w:eastAsia="Times New Roman" w:hAnsi="Times New Roman"/>
          <w:sz w:val="28"/>
          <w:szCs w:val="28"/>
          <w:lang w:eastAsia="ru-RU"/>
        </w:rPr>
        <w:t xml:space="preserve"> должностям профессорско-преподавательского состава.</w:t>
      </w:r>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6.2. Учебная нагрузка каждого педагогического работника определяется в зависимости от занимаемой им должности, уровня квалификации и не может превышать верхних пределов, устанавливаемых по должностям профессорско-преподавательского состава в порядке, установленном </w:t>
      </w:r>
      <w:r w:rsidRPr="00357308">
        <w:rPr>
          <w:rFonts w:ascii="Times New Roman" w:eastAsia="Times New Roman" w:hAnsi="Times New Roman"/>
          <w:sz w:val="28"/>
          <w:szCs w:val="28"/>
          <w:u w:val="single"/>
          <w:lang w:eastAsia="ru-RU"/>
        </w:rPr>
        <w:t>пунктом 6.1</w:t>
      </w:r>
      <w:r w:rsidRPr="00357308">
        <w:rPr>
          <w:rFonts w:ascii="Times New Roman" w:eastAsia="Times New Roman" w:hAnsi="Times New Roman"/>
          <w:sz w:val="28"/>
          <w:szCs w:val="28"/>
          <w:lang w:eastAsia="ru-RU"/>
        </w:rPr>
        <w:t xml:space="preserve"> настоящего Порядка.</w:t>
      </w:r>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lastRenderedPageBreak/>
        <w:t>6.3. Учебная нагрузка педагогических работников включает в себя контактную работу обучающихся с преподавателем в видах учебной деятельности, установленных</w:t>
      </w:r>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 </w:t>
      </w:r>
      <w:r w:rsidRPr="00357308">
        <w:rPr>
          <w:rFonts w:ascii="Times New Roman" w:eastAsia="Times New Roman" w:hAnsi="Times New Roman"/>
          <w:sz w:val="28"/>
          <w:szCs w:val="28"/>
          <w:u w:val="single"/>
          <w:lang w:eastAsia="ru-RU"/>
        </w:rPr>
        <w:t>пунктом 54</w:t>
      </w:r>
      <w:r w:rsidRPr="00357308">
        <w:rPr>
          <w:rFonts w:ascii="Times New Roman" w:eastAsia="Times New Roman" w:hAnsi="Times New Roman"/>
          <w:sz w:val="28"/>
          <w:szCs w:val="28"/>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357308">
        <w:rPr>
          <w:rFonts w:ascii="Times New Roman" w:eastAsia="Times New Roman" w:hAnsi="Times New Roman"/>
          <w:sz w:val="28"/>
          <w:szCs w:val="28"/>
          <w:lang w:eastAsia="ru-RU"/>
        </w:rPr>
        <w:t>бакалавриата</w:t>
      </w:r>
      <w:proofErr w:type="spellEnd"/>
      <w:r w:rsidRPr="00357308">
        <w:rPr>
          <w:rFonts w:ascii="Times New Roman" w:eastAsia="Times New Roman" w:hAnsi="Times New Roman"/>
          <w:sz w:val="28"/>
          <w:szCs w:val="28"/>
          <w:lang w:eastAsia="ru-RU"/>
        </w:rPr>
        <w:t xml:space="preserve">, программам </w:t>
      </w:r>
      <w:proofErr w:type="spellStart"/>
      <w:r w:rsidRPr="00357308">
        <w:rPr>
          <w:rFonts w:ascii="Times New Roman" w:eastAsia="Times New Roman" w:hAnsi="Times New Roman"/>
          <w:sz w:val="28"/>
          <w:szCs w:val="28"/>
          <w:lang w:eastAsia="ru-RU"/>
        </w:rPr>
        <w:t>специалитета</w:t>
      </w:r>
      <w:proofErr w:type="spellEnd"/>
      <w:r w:rsidRPr="00357308">
        <w:rPr>
          <w:rFonts w:ascii="Times New Roman" w:eastAsia="Times New Roman" w:hAnsi="Times New Roman"/>
          <w:sz w:val="28"/>
          <w:szCs w:val="28"/>
          <w:lang w:eastAsia="ru-RU"/>
        </w:rPr>
        <w:t xml:space="preserve">, программам магистратуры, утвержденного приказом Министерства образования и науки Российской Федерации от 19 декабря 2013 г.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1367 (зарегистрирован Министерством юстиции Российской Федерации 24 февраля 2014 г., регистрационный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31402) (далее - Порядок, утвержденный приказом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1367), </w:t>
      </w:r>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u w:val="single"/>
          <w:lang w:eastAsia="ru-RU"/>
        </w:rPr>
        <w:t>пунктом 7</w:t>
      </w:r>
      <w:r w:rsidRPr="00357308">
        <w:rPr>
          <w:rFonts w:ascii="Times New Roman" w:eastAsia="Times New Roman" w:hAnsi="Times New Roman"/>
          <w:sz w:val="28"/>
          <w:szCs w:val="28"/>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ординатуры, утвержденного приказом Министерства образования и науки Российской Федерации от 19 ноября 2013 г.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1258 (зарегистрирован Министерством юстиции Российской Федерации 28 января 2014 г., регистрационный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31136) (далее - Порядок, утвержденный приказом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1258), </w:t>
      </w:r>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u w:val="single"/>
          <w:lang w:eastAsia="ru-RU"/>
        </w:rPr>
        <w:t>пункт</w:t>
      </w:r>
      <w:r>
        <w:rPr>
          <w:rFonts w:ascii="Times New Roman" w:eastAsia="Times New Roman" w:hAnsi="Times New Roman"/>
          <w:sz w:val="28"/>
          <w:szCs w:val="28"/>
          <w:u w:val="single"/>
          <w:lang w:eastAsia="ru-RU"/>
        </w:rPr>
        <w:t>ом</w:t>
      </w:r>
      <w:r w:rsidRPr="00357308">
        <w:rPr>
          <w:rFonts w:ascii="Times New Roman" w:eastAsia="Times New Roman" w:hAnsi="Times New Roman"/>
          <w:sz w:val="28"/>
          <w:szCs w:val="28"/>
          <w:u w:val="single"/>
          <w:lang w:eastAsia="ru-RU"/>
        </w:rPr>
        <w:t xml:space="preserve"> 9</w:t>
      </w:r>
      <w:r w:rsidRPr="00357308">
        <w:rPr>
          <w:rFonts w:ascii="Times New Roman" w:eastAsia="Times New Roman" w:hAnsi="Times New Roman"/>
          <w:sz w:val="28"/>
          <w:szCs w:val="28"/>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утвержденного приказом Министерства образования и науки Российской Федерации от 19 ноября 2013 г.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1259 (зарегистрирован Министерством юстиции Российской Федерации 28 января 2014 г., регистрационный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31137) (далее - Порядок, утвержденный приказом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1259), </w:t>
      </w:r>
    </w:p>
    <w:p w:rsidR="009561E2" w:rsidRPr="00357308" w:rsidRDefault="009561E2" w:rsidP="009561E2">
      <w:pPr>
        <w:ind w:firstLine="547"/>
        <w:rPr>
          <w:rFonts w:ascii="Times New Roman" w:eastAsia="Times New Roman" w:hAnsi="Times New Roman"/>
          <w:sz w:val="28"/>
          <w:szCs w:val="28"/>
          <w:lang w:eastAsia="ru-RU"/>
        </w:rPr>
      </w:pPr>
      <w:proofErr w:type="gramStart"/>
      <w:r w:rsidRPr="00357308">
        <w:rPr>
          <w:rFonts w:ascii="Times New Roman" w:eastAsia="Times New Roman" w:hAnsi="Times New Roman"/>
          <w:sz w:val="28"/>
          <w:szCs w:val="28"/>
          <w:u w:val="single"/>
          <w:lang w:eastAsia="ru-RU"/>
        </w:rPr>
        <w:t>пунктом 17</w:t>
      </w:r>
      <w:r w:rsidRPr="00357308">
        <w:rPr>
          <w:rFonts w:ascii="Times New Roman" w:eastAsia="Times New Roman" w:hAnsi="Times New Roman"/>
          <w:sz w:val="28"/>
          <w:szCs w:val="28"/>
          <w:lang w:eastAsia="ru-RU"/>
        </w:rPr>
        <w:t xml:space="preserve"> Порядка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1 июля 2013 г.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499 (зарегистрирован Министерством юстиции Российской Федерации 20 августа 2013 г., регистрационный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29444), с изменениями, внесенными приказом Министерства образования и науки Российской Федерации от 15 ноября 2013 г.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1244 (зарегистрирован Министерством юстиции Российской Федерации 14 января</w:t>
      </w:r>
      <w:proofErr w:type="gramEnd"/>
      <w:r w:rsidRPr="00357308">
        <w:rPr>
          <w:rFonts w:ascii="Times New Roman" w:eastAsia="Times New Roman" w:hAnsi="Times New Roman"/>
          <w:sz w:val="28"/>
          <w:szCs w:val="28"/>
          <w:lang w:eastAsia="ru-RU"/>
        </w:rPr>
        <w:t xml:space="preserve"> </w:t>
      </w:r>
      <w:proofErr w:type="gramStart"/>
      <w:r w:rsidRPr="00357308">
        <w:rPr>
          <w:rFonts w:ascii="Times New Roman" w:eastAsia="Times New Roman" w:hAnsi="Times New Roman"/>
          <w:sz w:val="28"/>
          <w:szCs w:val="28"/>
          <w:lang w:eastAsia="ru-RU"/>
        </w:rPr>
        <w:t xml:space="preserve">2014 г., регистрационный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31014).</w:t>
      </w:r>
      <w:proofErr w:type="gramEnd"/>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6.4. Нормы времени по видам учебной деятельности, предусмотренным </w:t>
      </w:r>
      <w:r w:rsidRPr="00357308">
        <w:rPr>
          <w:rFonts w:ascii="Times New Roman" w:eastAsia="Times New Roman" w:hAnsi="Times New Roman"/>
          <w:sz w:val="28"/>
          <w:szCs w:val="28"/>
          <w:u w:val="single"/>
          <w:lang w:eastAsia="ru-RU"/>
        </w:rPr>
        <w:t>пунктом 6.3</w:t>
      </w:r>
      <w:r w:rsidRPr="00357308">
        <w:rPr>
          <w:rFonts w:ascii="Times New Roman" w:eastAsia="Times New Roman" w:hAnsi="Times New Roman"/>
          <w:sz w:val="28"/>
          <w:szCs w:val="28"/>
          <w:lang w:eastAsia="ru-RU"/>
        </w:rPr>
        <w:t xml:space="preserve"> настоящего Порядка, включаемых в учебную нагрузку педагогических работников, самостоятельно определяются организацией и утверждаются ее локальным нормативным актом.</w:t>
      </w:r>
    </w:p>
    <w:p w:rsidR="009561E2" w:rsidRPr="00357308" w:rsidRDefault="009561E2" w:rsidP="009561E2">
      <w:pPr>
        <w:ind w:firstLine="547"/>
        <w:rPr>
          <w:rFonts w:ascii="Times New Roman" w:eastAsia="Times New Roman" w:hAnsi="Times New Roman"/>
          <w:sz w:val="28"/>
          <w:szCs w:val="28"/>
          <w:lang w:eastAsia="ru-RU"/>
        </w:rPr>
      </w:pPr>
      <w:proofErr w:type="gramStart"/>
      <w:r w:rsidRPr="00357308">
        <w:rPr>
          <w:rFonts w:ascii="Times New Roman" w:eastAsia="Times New Roman" w:hAnsi="Times New Roman"/>
          <w:sz w:val="28"/>
          <w:szCs w:val="28"/>
          <w:lang w:eastAsia="ru-RU"/>
        </w:rPr>
        <w:t xml:space="preserve">Нормы времени по видам учебной деятельности, включаемым в учебную нагрузку педагогических работников при реализации образовательных программ в области подготовки кадров в интересах обороны и безопасности государства, обеспечения законности и правопорядка в федеральных государственных организациях, находящихся в ведении федеральных государственных органов, указанных в </w:t>
      </w:r>
      <w:r w:rsidRPr="00357308">
        <w:rPr>
          <w:rFonts w:ascii="Times New Roman" w:eastAsia="Times New Roman" w:hAnsi="Times New Roman"/>
          <w:sz w:val="28"/>
          <w:szCs w:val="28"/>
          <w:u w:val="single"/>
          <w:lang w:eastAsia="ru-RU"/>
        </w:rPr>
        <w:t>части 1 статьи 81</w:t>
      </w:r>
      <w:r w:rsidRPr="00357308">
        <w:rPr>
          <w:rFonts w:ascii="Times New Roman" w:eastAsia="Times New Roman" w:hAnsi="Times New Roman"/>
          <w:sz w:val="28"/>
          <w:szCs w:val="28"/>
          <w:lang w:eastAsia="ru-RU"/>
        </w:rPr>
        <w:t xml:space="preserve"> Федерального </w:t>
      </w:r>
      <w:r w:rsidRPr="00357308">
        <w:rPr>
          <w:rFonts w:ascii="Times New Roman" w:eastAsia="Times New Roman" w:hAnsi="Times New Roman"/>
          <w:sz w:val="28"/>
          <w:szCs w:val="28"/>
          <w:lang w:eastAsia="ru-RU"/>
        </w:rPr>
        <w:lastRenderedPageBreak/>
        <w:t>закона от 29 декабря 2012 г. "Об образовании в Российской Федерации" &lt;1&gt;, устанавливаются</w:t>
      </w:r>
      <w:proofErr w:type="gramEnd"/>
      <w:r w:rsidRPr="00357308">
        <w:rPr>
          <w:rFonts w:ascii="Times New Roman" w:eastAsia="Times New Roman" w:hAnsi="Times New Roman"/>
          <w:sz w:val="28"/>
          <w:szCs w:val="28"/>
          <w:lang w:eastAsia="ru-RU"/>
        </w:rPr>
        <w:t xml:space="preserve"> локальным нормативным актом организации по согласованию с соответствующим федеральным государственным органом.</w:t>
      </w:r>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w:t>
      </w:r>
    </w:p>
    <w:p w:rsidR="009561E2" w:rsidRPr="00357308" w:rsidRDefault="009561E2" w:rsidP="009561E2">
      <w:pPr>
        <w:ind w:firstLine="547"/>
        <w:rPr>
          <w:rFonts w:ascii="Times New Roman" w:eastAsia="Times New Roman" w:hAnsi="Times New Roman"/>
          <w:sz w:val="28"/>
          <w:szCs w:val="28"/>
          <w:lang w:eastAsia="ru-RU"/>
        </w:rPr>
      </w:pPr>
      <w:proofErr w:type="gramStart"/>
      <w:r w:rsidRPr="00357308">
        <w:rPr>
          <w:rFonts w:ascii="Times New Roman" w:eastAsia="Times New Roman" w:hAnsi="Times New Roman"/>
          <w:sz w:val="28"/>
          <w:szCs w:val="28"/>
          <w:lang w:eastAsia="ru-RU"/>
        </w:rPr>
        <w:t xml:space="preserve">&lt;1&gt; Собрание законодательства Российской Федерации, 2012,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53, ст. 7598; 2013,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19, ст. 2326;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23, ст. 2878;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27, ст. 3462;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30, ст. 4036;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48, ст. 6165; 2014,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6, ст. 562, ст. 566;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19, ст. 2289;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22, ст. 2769;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23, ст. 2933;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26, ст. 3388;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30, ст. 4263; 2015,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 ст. 42, ст. 53.</w:t>
      </w:r>
      <w:proofErr w:type="gramEnd"/>
    </w:p>
    <w:p w:rsidR="009561E2" w:rsidRPr="00357308" w:rsidRDefault="009561E2" w:rsidP="009561E2">
      <w:pPr>
        <w:ind w:firstLine="0"/>
        <w:rPr>
          <w:rFonts w:ascii="Times New Roman" w:eastAsia="Times New Roman" w:hAnsi="Times New Roman"/>
          <w:sz w:val="28"/>
          <w:szCs w:val="28"/>
          <w:lang w:eastAsia="ru-RU"/>
        </w:rPr>
      </w:pPr>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За единицу времени принимается академический или астрономический час согласно установленной величине зачетной единицы, используемой при реализации образовательных программ, в соответствии с </w:t>
      </w:r>
      <w:r w:rsidRPr="00357308">
        <w:rPr>
          <w:rFonts w:ascii="Times New Roman" w:eastAsia="Times New Roman" w:hAnsi="Times New Roman"/>
          <w:sz w:val="28"/>
          <w:szCs w:val="28"/>
          <w:u w:val="single"/>
          <w:lang w:eastAsia="ru-RU"/>
        </w:rPr>
        <w:t>пунктом 28</w:t>
      </w:r>
      <w:r w:rsidRPr="00357308">
        <w:rPr>
          <w:rFonts w:ascii="Times New Roman" w:eastAsia="Times New Roman" w:hAnsi="Times New Roman"/>
          <w:sz w:val="28"/>
          <w:szCs w:val="28"/>
          <w:lang w:eastAsia="ru-RU"/>
        </w:rPr>
        <w:t xml:space="preserve"> Порядка, утвержденного приказом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1367, </w:t>
      </w:r>
      <w:r w:rsidRPr="00357308">
        <w:rPr>
          <w:rFonts w:ascii="Times New Roman" w:eastAsia="Times New Roman" w:hAnsi="Times New Roman"/>
          <w:sz w:val="28"/>
          <w:szCs w:val="28"/>
          <w:u w:val="single"/>
          <w:lang w:eastAsia="ru-RU"/>
        </w:rPr>
        <w:t>пунктом 17</w:t>
      </w:r>
      <w:r w:rsidRPr="00357308">
        <w:rPr>
          <w:rFonts w:ascii="Times New Roman" w:eastAsia="Times New Roman" w:hAnsi="Times New Roman"/>
          <w:sz w:val="28"/>
          <w:szCs w:val="28"/>
          <w:lang w:eastAsia="ru-RU"/>
        </w:rPr>
        <w:t xml:space="preserve"> Порядка, утвержденного приказом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1258, </w:t>
      </w:r>
      <w:r w:rsidRPr="00357308">
        <w:rPr>
          <w:rFonts w:ascii="Times New Roman" w:eastAsia="Times New Roman" w:hAnsi="Times New Roman"/>
          <w:sz w:val="28"/>
          <w:szCs w:val="28"/>
          <w:u w:val="single"/>
          <w:lang w:eastAsia="ru-RU"/>
        </w:rPr>
        <w:t>пунктом 18</w:t>
      </w:r>
      <w:r w:rsidRPr="00357308">
        <w:rPr>
          <w:rFonts w:ascii="Times New Roman" w:eastAsia="Times New Roman" w:hAnsi="Times New Roman"/>
          <w:sz w:val="28"/>
          <w:szCs w:val="28"/>
          <w:lang w:eastAsia="ru-RU"/>
        </w:rPr>
        <w:t xml:space="preserve"> Порядка, утвержденного приказом </w:t>
      </w:r>
      <w:r>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1259.</w:t>
      </w:r>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6.5. </w:t>
      </w:r>
      <w:proofErr w:type="gramStart"/>
      <w:r w:rsidRPr="00357308">
        <w:rPr>
          <w:rFonts w:ascii="Times New Roman" w:eastAsia="Times New Roman" w:hAnsi="Times New Roman"/>
          <w:sz w:val="28"/>
          <w:szCs w:val="28"/>
          <w:lang w:eastAsia="ru-RU"/>
        </w:rPr>
        <w:t>Соотношение учебной нагрузки педагогических работников, установленной на учебный год,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установленной продолжительности рабочего времени, определяется локальным нормативным актом организации в зависимости от занимаемой должности работника.</w:t>
      </w:r>
      <w:proofErr w:type="gramEnd"/>
    </w:p>
    <w:p w:rsidR="009561E2" w:rsidRPr="00357308" w:rsidRDefault="009561E2" w:rsidP="009561E2">
      <w:pPr>
        <w:ind w:firstLine="0"/>
        <w:rPr>
          <w:rFonts w:ascii="Times New Roman" w:eastAsia="Times New Roman" w:hAnsi="Times New Roman"/>
          <w:sz w:val="28"/>
          <w:szCs w:val="28"/>
          <w:lang w:eastAsia="ru-RU"/>
        </w:rPr>
      </w:pPr>
    </w:p>
    <w:p w:rsidR="009561E2" w:rsidRPr="00DD78C4" w:rsidRDefault="009561E2" w:rsidP="009561E2">
      <w:pPr>
        <w:ind w:firstLine="0"/>
        <w:jc w:val="center"/>
        <w:rPr>
          <w:rFonts w:ascii="Times New Roman" w:eastAsia="Times New Roman" w:hAnsi="Times New Roman"/>
          <w:b/>
          <w:sz w:val="28"/>
          <w:szCs w:val="28"/>
          <w:lang w:eastAsia="ru-RU"/>
        </w:rPr>
      </w:pPr>
      <w:r w:rsidRPr="00DD78C4">
        <w:rPr>
          <w:rFonts w:ascii="Times New Roman" w:eastAsia="Times New Roman" w:hAnsi="Times New Roman"/>
          <w:b/>
          <w:sz w:val="28"/>
          <w:szCs w:val="28"/>
          <w:lang w:eastAsia="ru-RU"/>
        </w:rPr>
        <w:t>VII. Установление верхнего предела учебной нагрузки</w:t>
      </w:r>
    </w:p>
    <w:p w:rsidR="009561E2" w:rsidRPr="00357308" w:rsidRDefault="009561E2" w:rsidP="009561E2">
      <w:pPr>
        <w:ind w:firstLine="0"/>
        <w:jc w:val="center"/>
        <w:rPr>
          <w:rFonts w:ascii="Times New Roman" w:eastAsia="Times New Roman" w:hAnsi="Times New Roman"/>
          <w:sz w:val="28"/>
          <w:szCs w:val="28"/>
          <w:lang w:eastAsia="ru-RU"/>
        </w:rPr>
      </w:pPr>
      <w:r w:rsidRPr="00DD78C4">
        <w:rPr>
          <w:rFonts w:ascii="Times New Roman" w:eastAsia="Times New Roman" w:hAnsi="Times New Roman"/>
          <w:b/>
          <w:sz w:val="28"/>
          <w:szCs w:val="28"/>
          <w:lang w:eastAsia="ru-RU"/>
        </w:rPr>
        <w:t>педагогических работников</w:t>
      </w:r>
    </w:p>
    <w:p w:rsidR="009561E2" w:rsidRPr="00357308" w:rsidRDefault="009561E2" w:rsidP="009561E2">
      <w:pPr>
        <w:ind w:firstLine="0"/>
        <w:rPr>
          <w:rFonts w:ascii="Times New Roman" w:eastAsia="Times New Roman" w:hAnsi="Times New Roman"/>
          <w:sz w:val="28"/>
          <w:szCs w:val="28"/>
          <w:lang w:eastAsia="ru-RU"/>
        </w:rPr>
      </w:pPr>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7.1. В зависимости от занимаемой должности учебная нагрузка педагогических работников ограничивается верхним пределом в следующих случаях:</w:t>
      </w:r>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7.1.1. В организациях, осуществляющих образовательную деятельность по образовательным программам среднего профессионального образования, преподавателям, норма часов учебной (преподавательской) </w:t>
      </w:r>
      <w:proofErr w:type="gramStart"/>
      <w:r w:rsidRPr="00357308">
        <w:rPr>
          <w:rFonts w:ascii="Times New Roman" w:eastAsia="Times New Roman" w:hAnsi="Times New Roman"/>
          <w:sz w:val="28"/>
          <w:szCs w:val="28"/>
          <w:lang w:eastAsia="ru-RU"/>
        </w:rPr>
        <w:t>работы</w:t>
      </w:r>
      <w:proofErr w:type="gramEnd"/>
      <w:r w:rsidRPr="00357308">
        <w:rPr>
          <w:rFonts w:ascii="Times New Roman" w:eastAsia="Times New Roman" w:hAnsi="Times New Roman"/>
          <w:sz w:val="28"/>
          <w:szCs w:val="28"/>
          <w:lang w:eastAsia="ru-RU"/>
        </w:rPr>
        <w:t xml:space="preserve"> за ставку заработной платы которых составляет 720 часов в год, верхний предел учебной нагрузки устанавливается в объеме, не превышающем 1440 часов в учебном году;</w:t>
      </w:r>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7.1.2. В организациях, осуществляющих образовательную деятельность по образовательным программам высшего образования, верхний предел учебной нагрузки, определяемый по должностям профессорско-преподавательского состава в порядке, предусмотренном </w:t>
      </w:r>
      <w:r w:rsidRPr="00357308">
        <w:rPr>
          <w:rFonts w:ascii="Times New Roman" w:eastAsia="Times New Roman" w:hAnsi="Times New Roman"/>
          <w:sz w:val="28"/>
          <w:szCs w:val="28"/>
          <w:u w:val="single"/>
          <w:lang w:eastAsia="ru-RU"/>
        </w:rPr>
        <w:t>пунктом 6.1</w:t>
      </w:r>
      <w:r w:rsidRPr="00357308">
        <w:rPr>
          <w:rFonts w:ascii="Times New Roman" w:eastAsia="Times New Roman" w:hAnsi="Times New Roman"/>
          <w:sz w:val="28"/>
          <w:szCs w:val="28"/>
          <w:lang w:eastAsia="ru-RU"/>
        </w:rPr>
        <w:t xml:space="preserve"> настоящего Порядка, устанавливается в объеме, не превышающем 900 часов в учебном году;</w:t>
      </w:r>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7.1.3. В организациях, осуществляющих образовательную деятельность по дополнительным профессиональным программам, верхний предел </w:t>
      </w:r>
      <w:r w:rsidRPr="00357308">
        <w:rPr>
          <w:rFonts w:ascii="Times New Roman" w:eastAsia="Times New Roman" w:hAnsi="Times New Roman"/>
          <w:sz w:val="28"/>
          <w:szCs w:val="28"/>
          <w:lang w:eastAsia="ru-RU"/>
        </w:rPr>
        <w:lastRenderedPageBreak/>
        <w:t xml:space="preserve">учебной нагрузки, определяемый по должностям профессорско-преподавательского состава в порядке, предусмотренном </w:t>
      </w:r>
      <w:r w:rsidRPr="00357308">
        <w:rPr>
          <w:rFonts w:ascii="Times New Roman" w:eastAsia="Times New Roman" w:hAnsi="Times New Roman"/>
          <w:sz w:val="28"/>
          <w:szCs w:val="28"/>
          <w:u w:val="single"/>
          <w:lang w:eastAsia="ru-RU"/>
        </w:rPr>
        <w:t>пунктом 6.1</w:t>
      </w:r>
      <w:r w:rsidRPr="00357308">
        <w:rPr>
          <w:rFonts w:ascii="Times New Roman" w:eastAsia="Times New Roman" w:hAnsi="Times New Roman"/>
          <w:sz w:val="28"/>
          <w:szCs w:val="28"/>
          <w:lang w:eastAsia="ru-RU"/>
        </w:rPr>
        <w:t xml:space="preserve"> настоящего Порядка, устанавливается в объеме, не превышающем 800 часов в учебном году.</w:t>
      </w:r>
    </w:p>
    <w:p w:rsidR="009561E2" w:rsidRPr="00357308" w:rsidRDefault="009561E2" w:rsidP="009561E2">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7.2. Объем учебной нагрузки при работе по совместительству у того же и (или) у другого работодателя на должностях профессорско-преподавательского состава не должен превышать половины от верхнего предела учебной нагрузки, определяемого по должностям профессорско-преподавательского состава в порядке, предусмотренном </w:t>
      </w:r>
      <w:r w:rsidRPr="00357308">
        <w:rPr>
          <w:rFonts w:ascii="Times New Roman" w:eastAsia="Times New Roman" w:hAnsi="Times New Roman"/>
          <w:sz w:val="28"/>
          <w:szCs w:val="28"/>
          <w:u w:val="single"/>
          <w:lang w:eastAsia="ru-RU"/>
        </w:rPr>
        <w:t>пунктом 6.1</w:t>
      </w:r>
      <w:r w:rsidRPr="00357308">
        <w:rPr>
          <w:rFonts w:ascii="Times New Roman" w:eastAsia="Times New Roman" w:hAnsi="Times New Roman"/>
          <w:sz w:val="28"/>
          <w:szCs w:val="28"/>
          <w:lang w:eastAsia="ru-RU"/>
        </w:rPr>
        <w:t xml:space="preserve"> настоящего Порядка.</w:t>
      </w:r>
    </w:p>
    <w:p w:rsidR="009561E2" w:rsidRPr="00357308" w:rsidRDefault="009561E2" w:rsidP="009561E2">
      <w:pPr>
        <w:ind w:firstLine="0"/>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br/>
      </w:r>
    </w:p>
    <w:p w:rsidR="009561E2" w:rsidRPr="00357308" w:rsidRDefault="009561E2" w:rsidP="009561E2">
      <w:pPr>
        <w:rPr>
          <w:rFonts w:ascii="Times New Roman" w:hAnsi="Times New Roman"/>
          <w:sz w:val="28"/>
          <w:szCs w:val="28"/>
        </w:rPr>
      </w:pPr>
    </w:p>
    <w:p w:rsidR="009561E2" w:rsidRDefault="009561E2"/>
    <w:sectPr w:rsidR="009561E2" w:rsidSect="00E776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9561E2"/>
    <w:rsid w:val="009561E2"/>
    <w:rsid w:val="00E776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1E2"/>
    <w:pPr>
      <w:spacing w:after="0" w:line="240" w:lineRule="auto"/>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4904</Words>
  <Characters>27955</Characters>
  <Application>Microsoft Office Word</Application>
  <DocSecurity>0</DocSecurity>
  <Lines>232</Lines>
  <Paragraphs>65</Paragraphs>
  <ScaleCrop>false</ScaleCrop>
  <Company/>
  <LinksUpToDate>false</LinksUpToDate>
  <CharactersWithSpaces>32794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KarozeyskayaGK</dc:creator>
  <cp:keywords/>
  <dc:description/>
  <cp:lastModifiedBy>KarozeyskayaGK</cp:lastModifiedBy>
  <cp:revision>1</cp:revision>
  <dcterms:created xsi:type="dcterms:W3CDTF">2015-03-10T07:26:00Z</dcterms:created>
  <dcterms:modified xsi:type="dcterms:W3CDTF">2015-03-10T07:30:00Z</dcterms:modified>
</cp:coreProperties>
</file>