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F8A" w:rsidRDefault="003110BF" w:rsidP="00AE1B3E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Девиз информационной работы</w:t>
      </w:r>
    </w:p>
    <w:p w:rsidR="003110BF" w:rsidRDefault="003110BF" w:rsidP="00AE1B3E">
      <w:pPr>
        <w:rPr>
          <w:b/>
          <w:sz w:val="32"/>
          <w:szCs w:val="32"/>
        </w:rPr>
      </w:pPr>
    </w:p>
    <w:p w:rsidR="003110BF" w:rsidRDefault="003110BF" w:rsidP="00AE1B3E">
      <w:pPr>
        <w:rPr>
          <w:b/>
          <w:sz w:val="32"/>
          <w:szCs w:val="32"/>
        </w:rPr>
      </w:pPr>
    </w:p>
    <w:p w:rsidR="003110BF" w:rsidRDefault="003110BF" w:rsidP="00C427CE">
      <w:pPr>
        <w:ind w:left="-1134" w:firstLine="1134"/>
        <w:rPr>
          <w:b/>
          <w:sz w:val="32"/>
          <w:szCs w:val="32"/>
        </w:rPr>
      </w:pPr>
    </w:p>
    <w:p w:rsidR="00022F8A" w:rsidRDefault="00022F8A" w:rsidP="00AE1B3E">
      <w:pPr>
        <w:rPr>
          <w:b/>
          <w:sz w:val="32"/>
          <w:szCs w:val="32"/>
        </w:rPr>
      </w:pPr>
    </w:p>
    <w:p w:rsidR="00C10F6C" w:rsidRDefault="00022F8A" w:rsidP="00C427CE">
      <w:pPr>
        <w:ind w:hanging="1276"/>
      </w:pPr>
      <w:r w:rsidRPr="00022F8A">
        <w:rPr>
          <w:b/>
          <w:sz w:val="32"/>
          <w:szCs w:val="32"/>
        </w:rPr>
        <w:t>Действуй</w:t>
      </w:r>
      <w:r w:rsidR="003110BF">
        <w:rPr>
          <w:b/>
          <w:sz w:val="32"/>
          <w:szCs w:val="32"/>
        </w:rPr>
        <w:t>те</w:t>
      </w:r>
      <w:r w:rsidRPr="00022F8A">
        <w:rPr>
          <w:b/>
          <w:sz w:val="32"/>
          <w:szCs w:val="32"/>
        </w:rPr>
        <w:t>! +</w:t>
      </w:r>
      <w:r w:rsidR="00502774">
        <w:rPr>
          <w:b/>
          <w:sz w:val="32"/>
          <w:szCs w:val="32"/>
        </w:rPr>
        <w:t xml:space="preserve"> </w:t>
      </w:r>
      <w:r w:rsidRPr="00022F8A">
        <w:rPr>
          <w:b/>
          <w:sz w:val="32"/>
          <w:szCs w:val="32"/>
        </w:rPr>
        <w:t>Информируй</w:t>
      </w:r>
      <w:r w:rsidR="003110BF">
        <w:rPr>
          <w:b/>
          <w:sz w:val="32"/>
          <w:szCs w:val="32"/>
        </w:rPr>
        <w:t>те</w:t>
      </w:r>
      <w:r w:rsidRPr="00022F8A">
        <w:rPr>
          <w:b/>
          <w:sz w:val="32"/>
          <w:szCs w:val="32"/>
        </w:rPr>
        <w:t>! =</w:t>
      </w:r>
      <w:r w:rsidR="00C427CE">
        <w:rPr>
          <w:b/>
          <w:sz w:val="32"/>
          <w:szCs w:val="32"/>
        </w:rPr>
        <w:t xml:space="preserve"> в итоге -</w:t>
      </w:r>
      <w:r w:rsidRPr="00022F8A">
        <w:rPr>
          <w:b/>
          <w:sz w:val="32"/>
          <w:szCs w:val="32"/>
        </w:rPr>
        <w:t xml:space="preserve"> Эффективный Профсоюз</w:t>
      </w:r>
      <w:r>
        <w:t>!</w:t>
      </w:r>
      <w:r w:rsidR="003110BF">
        <w:t>!!</w:t>
      </w:r>
    </w:p>
    <w:p w:rsidR="00EA3B06" w:rsidRDefault="00EA3B06" w:rsidP="00C427CE">
      <w:pPr>
        <w:ind w:hanging="1276"/>
      </w:pPr>
    </w:p>
    <w:p w:rsidR="00EA3B06" w:rsidRDefault="00EA3B06" w:rsidP="00AE1B3E"/>
    <w:p w:rsidR="00C427CE" w:rsidRDefault="00C427CE" w:rsidP="00AE1B3E"/>
    <w:p w:rsidR="00C427CE" w:rsidRDefault="00C427CE" w:rsidP="00AE1B3E"/>
    <w:p w:rsidR="00C427CE" w:rsidRPr="00C427CE" w:rsidRDefault="00C427CE" w:rsidP="00C427CE">
      <w:pPr>
        <w:pStyle w:val="a4"/>
        <w:shd w:val="clear" w:color="auto" w:fill="FFFFFF"/>
        <w:spacing w:before="0" w:beforeAutospacing="0" w:after="0" w:afterAutospacing="0" w:line="450" w:lineRule="atLeast"/>
        <w:rPr>
          <w:rFonts w:ascii="Merriweather" w:hAnsi="Merriweather"/>
          <w:b/>
          <w:color w:val="000000"/>
          <w:sz w:val="28"/>
          <w:szCs w:val="28"/>
        </w:rPr>
      </w:pPr>
      <w:r w:rsidRPr="00C427CE">
        <w:rPr>
          <w:rFonts w:ascii="Merriweather" w:hAnsi="Merriweather"/>
          <w:b/>
          <w:color w:val="000000"/>
          <w:sz w:val="28"/>
          <w:szCs w:val="28"/>
        </w:rPr>
        <w:t>В информационную работу входит:</w:t>
      </w:r>
      <w:r w:rsidRPr="00C427CE">
        <w:rPr>
          <w:rFonts w:ascii="Merriweather" w:hAnsi="Merriweather"/>
          <w:b/>
          <w:color w:val="000000"/>
          <w:sz w:val="28"/>
          <w:szCs w:val="28"/>
        </w:rPr>
        <w:br/>
      </w:r>
    </w:p>
    <w:p w:rsidR="00C427CE" w:rsidRPr="00C427CE" w:rsidRDefault="00502774" w:rsidP="0068346B">
      <w:pPr>
        <w:numPr>
          <w:ilvl w:val="0"/>
          <w:numId w:val="2"/>
        </w:numPr>
        <w:shd w:val="clear" w:color="auto" w:fill="FFFFFF"/>
        <w:spacing w:after="225" w:line="330" w:lineRule="atLeast"/>
        <w:ind w:left="0"/>
        <w:rPr>
          <w:rFonts w:ascii="Merriweather" w:hAnsi="Merriweather"/>
          <w:b/>
          <w:color w:val="000000"/>
          <w:sz w:val="28"/>
          <w:szCs w:val="28"/>
        </w:rPr>
      </w:pPr>
      <w:r w:rsidRPr="00C427CE">
        <w:rPr>
          <w:rFonts w:ascii="Merriweather" w:hAnsi="Merriweather"/>
          <w:b/>
          <w:color w:val="000000"/>
          <w:sz w:val="28"/>
          <w:szCs w:val="28"/>
        </w:rPr>
        <w:t>сбор</w:t>
      </w:r>
      <w:bookmarkStart w:id="0" w:name="_GoBack"/>
      <w:bookmarkEnd w:id="0"/>
      <w:r w:rsidR="00C427CE" w:rsidRPr="00C427CE">
        <w:rPr>
          <w:rFonts w:ascii="Merriweather" w:hAnsi="Merriweather"/>
          <w:b/>
          <w:color w:val="000000"/>
          <w:sz w:val="28"/>
          <w:szCs w:val="28"/>
        </w:rPr>
        <w:t>, анализ, обработка и оперативное доведение актуальной информации до членов Профсоюза, социальных партнеров;</w:t>
      </w:r>
    </w:p>
    <w:p w:rsidR="00C427CE" w:rsidRPr="00C427CE" w:rsidRDefault="00C427CE" w:rsidP="00E26B87">
      <w:pPr>
        <w:numPr>
          <w:ilvl w:val="0"/>
          <w:numId w:val="2"/>
        </w:numPr>
        <w:shd w:val="clear" w:color="auto" w:fill="FFFFFF"/>
        <w:spacing w:after="225" w:line="330" w:lineRule="atLeast"/>
        <w:ind w:left="0"/>
        <w:rPr>
          <w:rFonts w:ascii="Merriweather" w:hAnsi="Merriweather"/>
          <w:b/>
          <w:color w:val="000000"/>
          <w:sz w:val="28"/>
          <w:szCs w:val="28"/>
        </w:rPr>
      </w:pPr>
      <w:r w:rsidRPr="00C427CE">
        <w:rPr>
          <w:rFonts w:ascii="Merriweather" w:hAnsi="Merriweather"/>
          <w:b/>
          <w:color w:val="000000"/>
          <w:sz w:val="28"/>
          <w:szCs w:val="28"/>
        </w:rPr>
        <w:t>обучение членов Профсоюза;</w:t>
      </w:r>
    </w:p>
    <w:p w:rsidR="00C427CE" w:rsidRPr="00C427CE" w:rsidRDefault="00C427CE" w:rsidP="00387432">
      <w:pPr>
        <w:numPr>
          <w:ilvl w:val="0"/>
          <w:numId w:val="2"/>
        </w:numPr>
        <w:shd w:val="clear" w:color="auto" w:fill="FFFFFF"/>
        <w:spacing w:after="225" w:line="330" w:lineRule="atLeast"/>
        <w:ind w:left="0"/>
        <w:rPr>
          <w:rFonts w:ascii="Merriweather" w:hAnsi="Merriweather"/>
          <w:b/>
          <w:color w:val="000000"/>
          <w:sz w:val="28"/>
          <w:szCs w:val="28"/>
        </w:rPr>
      </w:pPr>
      <w:r w:rsidRPr="00C427CE">
        <w:rPr>
          <w:rFonts w:ascii="Merriweather" w:hAnsi="Merriweather"/>
          <w:b/>
          <w:color w:val="000000"/>
          <w:sz w:val="28"/>
          <w:szCs w:val="28"/>
        </w:rPr>
        <w:t>повышение профессиональной квалифика</w:t>
      </w:r>
      <w:r w:rsidRPr="00C427CE">
        <w:rPr>
          <w:rFonts w:ascii="Merriweather" w:hAnsi="Merriweather"/>
          <w:b/>
          <w:color w:val="000000"/>
          <w:sz w:val="28"/>
          <w:szCs w:val="28"/>
        </w:rPr>
        <w:softHyphen/>
        <w:t>ции профсоюзных кадров и актива;</w:t>
      </w:r>
    </w:p>
    <w:p w:rsidR="00C427CE" w:rsidRPr="00C427CE" w:rsidRDefault="00C427CE" w:rsidP="00AE3C57">
      <w:pPr>
        <w:numPr>
          <w:ilvl w:val="0"/>
          <w:numId w:val="2"/>
        </w:numPr>
        <w:shd w:val="clear" w:color="auto" w:fill="FFFFFF"/>
        <w:spacing w:after="225" w:line="330" w:lineRule="atLeast"/>
        <w:ind w:left="0"/>
        <w:rPr>
          <w:rFonts w:ascii="Merriweather" w:hAnsi="Merriweather"/>
          <w:b/>
          <w:color w:val="000000"/>
          <w:sz w:val="28"/>
          <w:szCs w:val="28"/>
        </w:rPr>
      </w:pPr>
      <w:r w:rsidRPr="00C427CE">
        <w:rPr>
          <w:rFonts w:ascii="Merriweather" w:hAnsi="Merriweather"/>
          <w:b/>
          <w:color w:val="000000"/>
          <w:sz w:val="28"/>
          <w:szCs w:val="28"/>
        </w:rPr>
        <w:t>разработка, издание и доведение до членов Профсоюза информационно-методических изданий, рекомендаций, макетов;</w:t>
      </w:r>
    </w:p>
    <w:p w:rsidR="00C427CE" w:rsidRPr="00C427CE" w:rsidRDefault="00C427CE" w:rsidP="003F4D00">
      <w:pPr>
        <w:numPr>
          <w:ilvl w:val="0"/>
          <w:numId w:val="2"/>
        </w:numPr>
        <w:shd w:val="clear" w:color="auto" w:fill="FFFFFF"/>
        <w:spacing w:after="225" w:line="330" w:lineRule="atLeast"/>
        <w:ind w:left="0"/>
        <w:rPr>
          <w:rFonts w:ascii="Merriweather" w:hAnsi="Merriweather"/>
          <w:b/>
          <w:color w:val="000000"/>
          <w:sz w:val="28"/>
          <w:szCs w:val="28"/>
        </w:rPr>
      </w:pPr>
      <w:r w:rsidRPr="00C427CE">
        <w:rPr>
          <w:rFonts w:ascii="Merriweather" w:hAnsi="Merriweather"/>
          <w:b/>
          <w:color w:val="000000"/>
          <w:sz w:val="28"/>
          <w:szCs w:val="28"/>
        </w:rPr>
        <w:t>связь с общественностью;</w:t>
      </w:r>
    </w:p>
    <w:p w:rsidR="00C427CE" w:rsidRPr="00C427CE" w:rsidRDefault="00C427CE" w:rsidP="00C427CE">
      <w:pPr>
        <w:numPr>
          <w:ilvl w:val="0"/>
          <w:numId w:val="2"/>
        </w:numPr>
        <w:shd w:val="clear" w:color="auto" w:fill="FFFFFF"/>
        <w:spacing w:after="225" w:line="330" w:lineRule="atLeast"/>
        <w:ind w:left="0"/>
        <w:rPr>
          <w:rFonts w:ascii="Merriweather" w:hAnsi="Merriweather"/>
          <w:b/>
          <w:color w:val="000000"/>
          <w:sz w:val="28"/>
          <w:szCs w:val="28"/>
        </w:rPr>
      </w:pPr>
      <w:r w:rsidRPr="00C427CE">
        <w:rPr>
          <w:rFonts w:ascii="Merriweather" w:hAnsi="Merriweather"/>
          <w:b/>
          <w:color w:val="000000"/>
          <w:sz w:val="28"/>
          <w:szCs w:val="28"/>
        </w:rPr>
        <w:t>формирование образа Профсоюза, позитивного общественного мнения о Проф</w:t>
      </w:r>
      <w:r w:rsidRPr="00C427CE">
        <w:rPr>
          <w:rFonts w:ascii="Merriweather" w:hAnsi="Merriweather"/>
          <w:b/>
          <w:color w:val="000000"/>
          <w:sz w:val="28"/>
          <w:szCs w:val="28"/>
        </w:rPr>
        <w:softHyphen/>
        <w:t>союзе.</w:t>
      </w:r>
    </w:p>
    <w:p w:rsidR="00EA3B06" w:rsidRPr="00C427CE" w:rsidRDefault="00EA3B06" w:rsidP="00AE1B3E">
      <w:pPr>
        <w:rPr>
          <w:b/>
          <w:sz w:val="28"/>
          <w:szCs w:val="28"/>
        </w:rPr>
      </w:pPr>
    </w:p>
    <w:sectPr w:rsidR="00EA3B06" w:rsidRPr="00C427CE" w:rsidSect="008843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80F72"/>
    <w:multiLevelType w:val="multilevel"/>
    <w:tmpl w:val="583E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D023F"/>
    <w:multiLevelType w:val="hybridMultilevel"/>
    <w:tmpl w:val="B4EEAC1C"/>
    <w:lvl w:ilvl="0" w:tplc="DA184F1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9D"/>
    <w:rsid w:val="00013725"/>
    <w:rsid w:val="00022F8A"/>
    <w:rsid w:val="00133C29"/>
    <w:rsid w:val="00144CBA"/>
    <w:rsid w:val="003110BF"/>
    <w:rsid w:val="00502774"/>
    <w:rsid w:val="005D2CD3"/>
    <w:rsid w:val="0064723C"/>
    <w:rsid w:val="007000C6"/>
    <w:rsid w:val="008376B2"/>
    <w:rsid w:val="0088439D"/>
    <w:rsid w:val="008C04F5"/>
    <w:rsid w:val="00932A47"/>
    <w:rsid w:val="00A41A30"/>
    <w:rsid w:val="00AE1B3E"/>
    <w:rsid w:val="00AE30DE"/>
    <w:rsid w:val="00BB69D4"/>
    <w:rsid w:val="00BF50E2"/>
    <w:rsid w:val="00C10F6C"/>
    <w:rsid w:val="00C427CE"/>
    <w:rsid w:val="00CF144B"/>
    <w:rsid w:val="00CF74BC"/>
    <w:rsid w:val="00D00605"/>
    <w:rsid w:val="00EA3B06"/>
    <w:rsid w:val="00F26C51"/>
    <w:rsid w:val="00F9662A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4619"/>
  <w15:chartTrackingRefBased/>
  <w15:docId w15:val="{62FC0FB6-690D-49A3-9167-0EA54C9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4BC"/>
  </w:style>
  <w:style w:type="paragraph" w:styleId="a3">
    <w:name w:val="List Paragraph"/>
    <w:basedOn w:val="a"/>
    <w:uiPriority w:val="34"/>
    <w:qFormat/>
    <w:rsid w:val="00CF74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27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F3A33-E274-4E20-8B01-F143B838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10</cp:revision>
  <dcterms:created xsi:type="dcterms:W3CDTF">2017-06-13T11:04:00Z</dcterms:created>
  <dcterms:modified xsi:type="dcterms:W3CDTF">2017-08-09T08:32:00Z</dcterms:modified>
</cp:coreProperties>
</file>